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FAD57" w14:textId="79B6115F" w:rsidR="279CFE2D" w:rsidRPr="001014F3" w:rsidRDefault="00EA6249" w:rsidP="00C931A0">
      <w:pPr>
        <w:pStyle w:val="Title"/>
        <w:spacing w:before="240"/>
        <w:jc w:val="center"/>
      </w:pPr>
      <w:r w:rsidRPr="00855C91">
        <w:t xml:space="preserve">Request </w:t>
      </w:r>
      <w:r w:rsidR="006C77E7" w:rsidRPr="00855C91">
        <w:t xml:space="preserve">for Emergency </w:t>
      </w:r>
      <w:r w:rsidR="00294F54">
        <w:t xml:space="preserve">Element 3/SENIF top up </w:t>
      </w:r>
      <w:r w:rsidR="006C77E7" w:rsidRPr="00855C91">
        <w:t>Funding</w:t>
      </w:r>
    </w:p>
    <w:p w14:paraId="56D8DEA5" w14:textId="4BCE40E1" w:rsidR="149F3C3B" w:rsidRPr="00FE3DEF" w:rsidRDefault="149F3C3B" w:rsidP="279CFE2D">
      <w:pPr>
        <w:spacing w:after="0"/>
        <w:jc w:val="center"/>
        <w:rPr>
          <w:rFonts w:ascii="Arial" w:hAnsi="Arial" w:cs="Arial"/>
          <w:sz w:val="28"/>
          <w:szCs w:val="28"/>
        </w:rPr>
      </w:pPr>
      <w:r w:rsidRPr="00EC2859">
        <w:rPr>
          <w:rFonts w:ascii="Arial" w:hAnsi="Arial" w:cs="Arial"/>
          <w:sz w:val="28"/>
          <w:szCs w:val="28"/>
        </w:rPr>
        <w:t xml:space="preserve">This form is not for pupils </w:t>
      </w:r>
      <w:r w:rsidR="00FD2B73">
        <w:rPr>
          <w:rFonts w:ascii="Arial" w:hAnsi="Arial" w:cs="Arial"/>
          <w:sz w:val="28"/>
          <w:szCs w:val="28"/>
        </w:rPr>
        <w:t xml:space="preserve">currently </w:t>
      </w:r>
      <w:r w:rsidRPr="00EC2859">
        <w:rPr>
          <w:rFonts w:ascii="Arial" w:hAnsi="Arial" w:cs="Arial"/>
          <w:sz w:val="28"/>
          <w:szCs w:val="28"/>
        </w:rPr>
        <w:t xml:space="preserve">with </w:t>
      </w:r>
      <w:r w:rsidR="00855C91">
        <w:rPr>
          <w:rFonts w:ascii="Arial" w:hAnsi="Arial" w:cs="Arial"/>
          <w:sz w:val="28"/>
          <w:szCs w:val="28"/>
        </w:rPr>
        <w:t>top up funding</w:t>
      </w:r>
      <w:r w:rsidR="00FD2B73">
        <w:rPr>
          <w:rFonts w:ascii="Arial" w:hAnsi="Arial" w:cs="Arial"/>
          <w:sz w:val="28"/>
          <w:szCs w:val="28"/>
        </w:rPr>
        <w:t xml:space="preserve"> or an </w:t>
      </w:r>
      <w:r w:rsidRPr="00EC2859">
        <w:rPr>
          <w:rFonts w:ascii="Arial" w:hAnsi="Arial" w:cs="Arial"/>
          <w:sz w:val="28"/>
          <w:szCs w:val="28"/>
        </w:rPr>
        <w:t>EHCP</w:t>
      </w:r>
      <w:r w:rsidR="005246A9">
        <w:rPr>
          <w:rFonts w:ascii="Arial" w:hAnsi="Arial" w:cs="Arial"/>
          <w:sz w:val="28"/>
          <w:szCs w:val="28"/>
        </w:rPr>
        <w:t xml:space="preserve">. For criteria see end of document. </w:t>
      </w:r>
    </w:p>
    <w:tbl>
      <w:tblPr>
        <w:tblStyle w:val="TableGrid"/>
        <w:tblW w:w="15304" w:type="dxa"/>
        <w:tblLook w:val="04A0" w:firstRow="1" w:lastRow="0" w:firstColumn="1" w:lastColumn="0" w:noHBand="0" w:noVBand="1"/>
      </w:tblPr>
      <w:tblGrid>
        <w:gridCol w:w="2830"/>
        <w:gridCol w:w="12474"/>
      </w:tblGrid>
      <w:tr w:rsidR="001E6D3E" w:rsidRPr="00887D92" w14:paraId="59FD7B04" w14:textId="6A9C26ED" w:rsidTr="00AF24EF">
        <w:trPr>
          <w:trHeight w:val="322"/>
        </w:trPr>
        <w:tc>
          <w:tcPr>
            <w:tcW w:w="2830" w:type="dxa"/>
          </w:tcPr>
          <w:p w14:paraId="1E419935" w14:textId="07FB5F69" w:rsidR="001E6D3E" w:rsidRPr="00C86BFA" w:rsidRDefault="001E6D3E">
            <w:pPr>
              <w:rPr>
                <w:rFonts w:ascii="Arial" w:hAnsi="Arial" w:cs="Arial"/>
                <w:sz w:val="24"/>
                <w:szCs w:val="24"/>
              </w:rPr>
            </w:pPr>
            <w:r w:rsidRPr="00C86BFA">
              <w:rPr>
                <w:rFonts w:ascii="Arial" w:hAnsi="Arial" w:cs="Arial"/>
                <w:sz w:val="24"/>
                <w:szCs w:val="24"/>
              </w:rPr>
              <w:t xml:space="preserve">Name of </w:t>
            </w:r>
            <w:r w:rsidRPr="33A29801">
              <w:rPr>
                <w:rFonts w:ascii="Arial" w:hAnsi="Arial" w:cs="Arial"/>
                <w:sz w:val="24"/>
                <w:szCs w:val="24"/>
              </w:rPr>
              <w:t>s</w:t>
            </w:r>
            <w:r w:rsidRPr="00C86BFA">
              <w:rPr>
                <w:rFonts w:ascii="Arial" w:hAnsi="Arial" w:cs="Arial"/>
                <w:sz w:val="24"/>
                <w:szCs w:val="24"/>
              </w:rPr>
              <w:t>chool</w:t>
            </w:r>
            <w:r w:rsidR="00294F54">
              <w:rPr>
                <w:rFonts w:ascii="Arial" w:hAnsi="Arial" w:cs="Arial"/>
                <w:sz w:val="24"/>
                <w:szCs w:val="24"/>
              </w:rPr>
              <w:t>/setting</w:t>
            </w:r>
          </w:p>
        </w:tc>
        <w:tc>
          <w:tcPr>
            <w:tcW w:w="12474" w:type="dxa"/>
          </w:tcPr>
          <w:p w14:paraId="038E354F" w14:textId="77777777" w:rsidR="001E6D3E" w:rsidRPr="00C86BFA" w:rsidRDefault="001E6D3E">
            <w:pPr>
              <w:rPr>
                <w:rFonts w:ascii="Arial" w:hAnsi="Arial" w:cs="Arial"/>
                <w:sz w:val="24"/>
                <w:szCs w:val="24"/>
              </w:rPr>
            </w:pPr>
          </w:p>
        </w:tc>
      </w:tr>
      <w:tr w:rsidR="5F2D69F2" w14:paraId="5B87D57E" w14:textId="77777777" w:rsidTr="00AF24EF">
        <w:trPr>
          <w:trHeight w:val="299"/>
        </w:trPr>
        <w:tc>
          <w:tcPr>
            <w:tcW w:w="2830" w:type="dxa"/>
          </w:tcPr>
          <w:p w14:paraId="4F9E2944" w14:textId="1A3DBE60" w:rsidR="67CBB499" w:rsidRDefault="67CBB499" w:rsidP="5F2D69F2">
            <w:pPr>
              <w:rPr>
                <w:rFonts w:ascii="Arial" w:hAnsi="Arial" w:cs="Arial"/>
                <w:sz w:val="24"/>
                <w:szCs w:val="24"/>
              </w:rPr>
            </w:pPr>
            <w:r w:rsidRPr="5F2D69F2">
              <w:rPr>
                <w:rFonts w:ascii="Arial" w:hAnsi="Arial" w:cs="Arial"/>
                <w:sz w:val="24"/>
                <w:szCs w:val="24"/>
              </w:rPr>
              <w:t>Name of school</w:t>
            </w:r>
            <w:r w:rsidR="00294F54">
              <w:rPr>
                <w:rFonts w:ascii="Arial" w:hAnsi="Arial" w:cs="Arial"/>
                <w:sz w:val="24"/>
                <w:szCs w:val="24"/>
              </w:rPr>
              <w:t xml:space="preserve">/setting </w:t>
            </w:r>
            <w:r w:rsidRPr="5F2D69F2">
              <w:rPr>
                <w:rFonts w:ascii="Arial" w:hAnsi="Arial" w:cs="Arial"/>
                <w:sz w:val="24"/>
                <w:szCs w:val="24"/>
              </w:rPr>
              <w:t>to receive funding if different from above</w:t>
            </w:r>
          </w:p>
        </w:tc>
        <w:tc>
          <w:tcPr>
            <w:tcW w:w="12474" w:type="dxa"/>
          </w:tcPr>
          <w:p w14:paraId="4B3FD594" w14:textId="58C56C1C" w:rsidR="67CBB499" w:rsidRDefault="67CBB499" w:rsidP="5F2D69F2">
            <w:pPr>
              <w:rPr>
                <w:rFonts w:ascii="Arial" w:hAnsi="Arial" w:cs="Arial"/>
                <w:i/>
                <w:iCs/>
                <w:color w:val="4472C4" w:themeColor="accent1"/>
                <w:sz w:val="20"/>
                <w:szCs w:val="20"/>
              </w:rPr>
            </w:pPr>
            <w:r w:rsidRPr="00750126">
              <w:rPr>
                <w:rFonts w:ascii="Arial" w:hAnsi="Arial" w:cs="Arial"/>
                <w:i/>
                <w:iCs/>
                <w:color w:val="4472C4" w:themeColor="accent1"/>
              </w:rPr>
              <w:t xml:space="preserve">If you are applying for funding at a transition point </w:t>
            </w:r>
            <w:r w:rsidR="002F236A">
              <w:rPr>
                <w:rFonts w:ascii="Arial" w:hAnsi="Arial" w:cs="Arial"/>
                <w:i/>
                <w:iCs/>
                <w:color w:val="4472C4" w:themeColor="accent1"/>
              </w:rPr>
              <w:t xml:space="preserve">(e.g. transfer to </w:t>
            </w:r>
            <w:r w:rsidR="00F45B70">
              <w:rPr>
                <w:rFonts w:ascii="Arial" w:hAnsi="Arial" w:cs="Arial"/>
                <w:i/>
                <w:iCs/>
                <w:color w:val="4472C4" w:themeColor="accent1"/>
              </w:rPr>
              <w:t>school/setting</w:t>
            </w:r>
            <w:r w:rsidR="002F236A">
              <w:rPr>
                <w:rFonts w:ascii="Arial" w:hAnsi="Arial" w:cs="Arial"/>
                <w:i/>
                <w:iCs/>
                <w:color w:val="4472C4" w:themeColor="accent1"/>
              </w:rPr>
              <w:t xml:space="preserve">) </w:t>
            </w:r>
            <w:r w:rsidRPr="00750126">
              <w:rPr>
                <w:rFonts w:ascii="Arial" w:hAnsi="Arial" w:cs="Arial"/>
                <w:i/>
                <w:iCs/>
                <w:color w:val="4472C4" w:themeColor="accent1"/>
              </w:rPr>
              <w:t>and would like the fundin</w:t>
            </w:r>
            <w:r w:rsidR="34BDC424" w:rsidRPr="00750126">
              <w:rPr>
                <w:rFonts w:ascii="Arial" w:hAnsi="Arial" w:cs="Arial"/>
                <w:i/>
                <w:iCs/>
                <w:color w:val="4472C4" w:themeColor="accent1"/>
              </w:rPr>
              <w:t xml:space="preserve">g to go to another </w:t>
            </w:r>
            <w:r w:rsidR="008312EF">
              <w:rPr>
                <w:rFonts w:ascii="Arial" w:hAnsi="Arial" w:cs="Arial"/>
                <w:i/>
                <w:iCs/>
                <w:color w:val="4472C4" w:themeColor="accent1"/>
              </w:rPr>
              <w:t>school/setting</w:t>
            </w:r>
            <w:r w:rsidR="34BDC424" w:rsidRPr="00750126">
              <w:rPr>
                <w:rFonts w:ascii="Arial" w:hAnsi="Arial" w:cs="Arial"/>
                <w:i/>
                <w:iCs/>
                <w:color w:val="4472C4" w:themeColor="accent1"/>
              </w:rPr>
              <w:t>, please name them here</w:t>
            </w:r>
            <w:r w:rsidR="00365CF7">
              <w:rPr>
                <w:rFonts w:ascii="Arial" w:hAnsi="Arial" w:cs="Arial"/>
                <w:i/>
                <w:iCs/>
                <w:color w:val="4472C4" w:themeColor="accent1"/>
              </w:rPr>
              <w:t xml:space="preserve"> and provide a contact. </w:t>
            </w:r>
          </w:p>
        </w:tc>
      </w:tr>
      <w:tr w:rsidR="00932D8E" w:rsidRPr="00887D92" w14:paraId="745A22B0" w14:textId="77777777" w:rsidTr="00AF24EF">
        <w:trPr>
          <w:trHeight w:val="299"/>
        </w:trPr>
        <w:tc>
          <w:tcPr>
            <w:tcW w:w="2830" w:type="dxa"/>
          </w:tcPr>
          <w:p w14:paraId="64FAE26E" w14:textId="20036177" w:rsidR="00932D8E" w:rsidRPr="00C86BFA" w:rsidRDefault="007A7DF1">
            <w:pPr>
              <w:rPr>
                <w:rFonts w:ascii="Arial" w:hAnsi="Arial" w:cs="Arial"/>
                <w:sz w:val="24"/>
                <w:szCs w:val="24"/>
              </w:rPr>
            </w:pPr>
            <w:r>
              <w:rPr>
                <w:rFonts w:ascii="Arial" w:hAnsi="Arial" w:cs="Arial"/>
                <w:sz w:val="24"/>
                <w:szCs w:val="24"/>
              </w:rPr>
              <w:t>Name</w:t>
            </w:r>
            <w:r w:rsidR="003E7CD5">
              <w:rPr>
                <w:rFonts w:ascii="Arial" w:hAnsi="Arial" w:cs="Arial"/>
                <w:sz w:val="24"/>
                <w:szCs w:val="24"/>
              </w:rPr>
              <w:t xml:space="preserve"> and</w:t>
            </w:r>
            <w:r>
              <w:rPr>
                <w:rFonts w:ascii="Arial" w:hAnsi="Arial" w:cs="Arial"/>
                <w:sz w:val="24"/>
                <w:szCs w:val="24"/>
              </w:rPr>
              <w:t xml:space="preserve"> c</w:t>
            </w:r>
            <w:r w:rsidR="00932D8E">
              <w:rPr>
                <w:rFonts w:ascii="Arial" w:hAnsi="Arial" w:cs="Arial"/>
                <w:sz w:val="24"/>
                <w:szCs w:val="24"/>
              </w:rPr>
              <w:t xml:space="preserve">ontact details </w:t>
            </w:r>
            <w:r>
              <w:rPr>
                <w:rFonts w:ascii="Arial" w:hAnsi="Arial" w:cs="Arial"/>
                <w:sz w:val="24"/>
                <w:szCs w:val="24"/>
              </w:rPr>
              <w:t>of person completing the form</w:t>
            </w:r>
          </w:p>
        </w:tc>
        <w:tc>
          <w:tcPr>
            <w:tcW w:w="12474" w:type="dxa"/>
          </w:tcPr>
          <w:p w14:paraId="07CD91AC" w14:textId="77777777" w:rsidR="00932D8E" w:rsidRPr="00C86BFA" w:rsidRDefault="00932D8E">
            <w:pPr>
              <w:rPr>
                <w:rFonts w:ascii="Arial" w:hAnsi="Arial" w:cs="Arial"/>
                <w:sz w:val="24"/>
                <w:szCs w:val="24"/>
              </w:rPr>
            </w:pPr>
          </w:p>
        </w:tc>
      </w:tr>
      <w:tr w:rsidR="001E6D3E" w:rsidRPr="00887D92" w14:paraId="39DF178D" w14:textId="0D5AC0A3" w:rsidTr="00AF24EF">
        <w:trPr>
          <w:trHeight w:val="158"/>
        </w:trPr>
        <w:tc>
          <w:tcPr>
            <w:tcW w:w="2830" w:type="dxa"/>
          </w:tcPr>
          <w:p w14:paraId="6C6530D3" w14:textId="60135E78" w:rsidR="00400029" w:rsidRPr="00FE3DEF" w:rsidRDefault="001E6D3E">
            <w:pPr>
              <w:rPr>
                <w:rFonts w:ascii="Arial" w:hAnsi="Arial" w:cs="Arial"/>
                <w:sz w:val="24"/>
                <w:szCs w:val="24"/>
              </w:rPr>
            </w:pPr>
            <w:r>
              <w:rPr>
                <w:rFonts w:ascii="Arial" w:hAnsi="Arial" w:cs="Arial"/>
                <w:sz w:val="24"/>
                <w:szCs w:val="24"/>
              </w:rPr>
              <w:t>CYP’s</w:t>
            </w:r>
            <w:r w:rsidRPr="00FE3DEF">
              <w:rPr>
                <w:rFonts w:ascii="Arial" w:hAnsi="Arial" w:cs="Arial"/>
                <w:sz w:val="24"/>
                <w:szCs w:val="24"/>
              </w:rPr>
              <w:t xml:space="preserve"> name </w:t>
            </w:r>
          </w:p>
        </w:tc>
        <w:tc>
          <w:tcPr>
            <w:tcW w:w="12474" w:type="dxa"/>
          </w:tcPr>
          <w:p w14:paraId="6D9CF239" w14:textId="77777777" w:rsidR="001E6D3E" w:rsidRPr="00FE3DEF" w:rsidRDefault="001E6D3E">
            <w:pPr>
              <w:rPr>
                <w:rFonts w:ascii="Arial" w:hAnsi="Arial" w:cs="Arial"/>
                <w:sz w:val="24"/>
                <w:szCs w:val="24"/>
              </w:rPr>
            </w:pPr>
          </w:p>
        </w:tc>
      </w:tr>
      <w:tr w:rsidR="001E6D3E" w:rsidRPr="00887D92" w14:paraId="5CE2E48A" w14:textId="0B6C3682" w:rsidTr="00AF24EF">
        <w:trPr>
          <w:trHeight w:val="294"/>
        </w:trPr>
        <w:tc>
          <w:tcPr>
            <w:tcW w:w="2830" w:type="dxa"/>
          </w:tcPr>
          <w:p w14:paraId="514C2DD9" w14:textId="5E880E0C" w:rsidR="00400029" w:rsidRDefault="001E6D3E">
            <w:pPr>
              <w:rPr>
                <w:rFonts w:ascii="Arial" w:hAnsi="Arial" w:cs="Arial"/>
                <w:sz w:val="24"/>
                <w:szCs w:val="24"/>
              </w:rPr>
            </w:pPr>
            <w:r>
              <w:rPr>
                <w:rFonts w:ascii="Arial" w:hAnsi="Arial" w:cs="Arial"/>
                <w:sz w:val="24"/>
                <w:szCs w:val="24"/>
              </w:rPr>
              <w:t>Date of birth</w:t>
            </w:r>
          </w:p>
        </w:tc>
        <w:tc>
          <w:tcPr>
            <w:tcW w:w="12474" w:type="dxa"/>
          </w:tcPr>
          <w:p w14:paraId="5173D28C" w14:textId="77777777" w:rsidR="001E6D3E" w:rsidRPr="002667D7" w:rsidRDefault="001E6D3E">
            <w:pPr>
              <w:rPr>
                <w:rFonts w:ascii="Arial" w:hAnsi="Arial" w:cs="Arial"/>
                <w:sz w:val="24"/>
                <w:szCs w:val="24"/>
              </w:rPr>
            </w:pPr>
          </w:p>
        </w:tc>
      </w:tr>
      <w:tr w:rsidR="001E6D3E" w:rsidRPr="00887D92" w14:paraId="35F56126" w14:textId="0EF94AEF" w:rsidTr="00AF24EF">
        <w:trPr>
          <w:trHeight w:val="299"/>
        </w:trPr>
        <w:tc>
          <w:tcPr>
            <w:tcW w:w="2830" w:type="dxa"/>
          </w:tcPr>
          <w:p w14:paraId="4D3EDAB3" w14:textId="4BE7F24B" w:rsidR="00400029" w:rsidRPr="00FE3DEF" w:rsidRDefault="001E6D3E" w:rsidP="110D61A7">
            <w:pPr>
              <w:rPr>
                <w:rFonts w:ascii="Arial" w:hAnsi="Arial" w:cs="Arial"/>
                <w:sz w:val="24"/>
                <w:szCs w:val="24"/>
              </w:rPr>
            </w:pPr>
            <w:r w:rsidRPr="00FE3DEF">
              <w:rPr>
                <w:rFonts w:ascii="Arial" w:hAnsi="Arial" w:cs="Arial"/>
                <w:sz w:val="24"/>
                <w:szCs w:val="24"/>
              </w:rPr>
              <w:t xml:space="preserve">Year </w:t>
            </w:r>
            <w:r>
              <w:rPr>
                <w:rFonts w:ascii="Arial" w:hAnsi="Arial" w:cs="Arial"/>
                <w:sz w:val="24"/>
                <w:szCs w:val="24"/>
              </w:rPr>
              <w:t>g</w:t>
            </w:r>
            <w:r w:rsidRPr="00FE3DEF">
              <w:rPr>
                <w:rFonts w:ascii="Arial" w:hAnsi="Arial" w:cs="Arial"/>
                <w:sz w:val="24"/>
                <w:szCs w:val="24"/>
              </w:rPr>
              <w:t xml:space="preserve">roup </w:t>
            </w:r>
          </w:p>
        </w:tc>
        <w:tc>
          <w:tcPr>
            <w:tcW w:w="12474" w:type="dxa"/>
          </w:tcPr>
          <w:p w14:paraId="0CBC7870" w14:textId="77777777" w:rsidR="001E6D3E" w:rsidRPr="00FE3DEF" w:rsidRDefault="001E6D3E" w:rsidP="110D61A7">
            <w:pPr>
              <w:rPr>
                <w:rFonts w:ascii="Arial" w:hAnsi="Arial" w:cs="Arial"/>
                <w:sz w:val="24"/>
                <w:szCs w:val="24"/>
              </w:rPr>
            </w:pPr>
          </w:p>
        </w:tc>
      </w:tr>
      <w:tr w:rsidR="001E6D3E" w:rsidRPr="00887D92" w14:paraId="355C4880" w14:textId="5162342C" w:rsidTr="00AF24EF">
        <w:trPr>
          <w:trHeight w:val="299"/>
        </w:trPr>
        <w:tc>
          <w:tcPr>
            <w:tcW w:w="2830" w:type="dxa"/>
          </w:tcPr>
          <w:p w14:paraId="3E974667" w14:textId="7B101AFF" w:rsidR="001E6D3E" w:rsidRPr="00FE3DEF" w:rsidRDefault="001E6D3E">
            <w:pPr>
              <w:rPr>
                <w:rFonts w:ascii="Arial" w:hAnsi="Arial" w:cs="Arial"/>
                <w:sz w:val="24"/>
                <w:szCs w:val="24"/>
              </w:rPr>
            </w:pPr>
            <w:r w:rsidRPr="00FE3DEF">
              <w:rPr>
                <w:rFonts w:ascii="Arial" w:hAnsi="Arial" w:cs="Arial"/>
                <w:sz w:val="24"/>
                <w:szCs w:val="24"/>
              </w:rPr>
              <w:t>Stud</w:t>
            </w:r>
            <w:r>
              <w:rPr>
                <w:rFonts w:ascii="Arial" w:hAnsi="Arial" w:cs="Arial"/>
                <w:sz w:val="24"/>
                <w:szCs w:val="24"/>
              </w:rPr>
              <w:t>ent</w:t>
            </w:r>
            <w:r w:rsidRPr="00FE3DEF">
              <w:rPr>
                <w:rFonts w:ascii="Arial" w:hAnsi="Arial" w:cs="Arial"/>
                <w:sz w:val="24"/>
                <w:szCs w:val="24"/>
              </w:rPr>
              <w:t xml:space="preserve"> ID</w:t>
            </w:r>
          </w:p>
        </w:tc>
        <w:tc>
          <w:tcPr>
            <w:tcW w:w="12474" w:type="dxa"/>
          </w:tcPr>
          <w:p w14:paraId="3F7865DC" w14:textId="77777777" w:rsidR="001E6D3E" w:rsidRPr="00FE3DEF" w:rsidRDefault="001E6D3E">
            <w:pPr>
              <w:rPr>
                <w:rFonts w:ascii="Arial" w:hAnsi="Arial" w:cs="Arial"/>
                <w:sz w:val="24"/>
                <w:szCs w:val="24"/>
              </w:rPr>
            </w:pPr>
          </w:p>
        </w:tc>
      </w:tr>
      <w:tr w:rsidR="001E6D3E" w:rsidRPr="00887D92" w14:paraId="5C2E79D3" w14:textId="2E17371F" w:rsidTr="00AF24EF">
        <w:trPr>
          <w:trHeight w:val="226"/>
        </w:trPr>
        <w:tc>
          <w:tcPr>
            <w:tcW w:w="2830" w:type="dxa"/>
          </w:tcPr>
          <w:p w14:paraId="0DE3884E" w14:textId="77777777" w:rsidR="00AF38E7" w:rsidRDefault="001E6D3E">
            <w:pPr>
              <w:rPr>
                <w:rFonts w:ascii="Arial" w:hAnsi="Arial" w:cs="Arial"/>
                <w:sz w:val="24"/>
                <w:szCs w:val="24"/>
              </w:rPr>
            </w:pPr>
            <w:r w:rsidRPr="00FE3DEF">
              <w:rPr>
                <w:rFonts w:ascii="Arial" w:hAnsi="Arial" w:cs="Arial"/>
              </w:rPr>
              <w:t>SENDSS</w:t>
            </w:r>
            <w:r w:rsidRPr="00FE3DEF">
              <w:rPr>
                <w:rFonts w:ascii="Arial" w:hAnsi="Arial" w:cs="Arial"/>
                <w:sz w:val="24"/>
                <w:szCs w:val="24"/>
              </w:rPr>
              <w:t xml:space="preserve"> </w:t>
            </w:r>
            <w:r w:rsidRPr="29075B50">
              <w:rPr>
                <w:rFonts w:ascii="Arial" w:hAnsi="Arial" w:cs="Arial"/>
                <w:sz w:val="24"/>
                <w:szCs w:val="24"/>
              </w:rPr>
              <w:t>l</w:t>
            </w:r>
            <w:r w:rsidRPr="00FE3DEF">
              <w:rPr>
                <w:rFonts w:ascii="Arial" w:hAnsi="Arial" w:cs="Arial"/>
                <w:sz w:val="24"/>
                <w:szCs w:val="24"/>
              </w:rPr>
              <w:t>ink</w:t>
            </w:r>
            <w:r>
              <w:rPr>
                <w:rFonts w:ascii="Arial" w:hAnsi="Arial" w:cs="Arial"/>
                <w:sz w:val="24"/>
                <w:szCs w:val="24"/>
              </w:rPr>
              <w:t xml:space="preserve"> teacher</w:t>
            </w:r>
            <w:r w:rsidRPr="00FE3DEF">
              <w:rPr>
                <w:rFonts w:ascii="Arial" w:hAnsi="Arial" w:cs="Arial"/>
                <w:sz w:val="24"/>
                <w:szCs w:val="24"/>
              </w:rPr>
              <w:t>(s)</w:t>
            </w:r>
          </w:p>
          <w:p w14:paraId="305638CF" w14:textId="6CF0DB52" w:rsidR="00B46C6E" w:rsidRPr="00FE3DEF" w:rsidRDefault="00B46C6E">
            <w:pPr>
              <w:rPr>
                <w:rFonts w:ascii="Arial" w:hAnsi="Arial" w:cs="Arial"/>
                <w:sz w:val="24"/>
                <w:szCs w:val="24"/>
              </w:rPr>
            </w:pPr>
            <w:r w:rsidRPr="00E960AF">
              <w:rPr>
                <w:rFonts w:ascii="Arial" w:hAnsi="Arial" w:cs="Arial"/>
                <w:sz w:val="24"/>
                <w:szCs w:val="24"/>
              </w:rPr>
              <w:t>Professional contacted</w:t>
            </w:r>
          </w:p>
        </w:tc>
        <w:tc>
          <w:tcPr>
            <w:tcW w:w="12474" w:type="dxa"/>
          </w:tcPr>
          <w:p w14:paraId="1F42D2BB" w14:textId="77777777" w:rsidR="00B46C6E" w:rsidRPr="00CA5BF7" w:rsidRDefault="00B46C6E" w:rsidP="00B46C6E">
            <w:pPr>
              <w:spacing w:line="240" w:lineRule="exact"/>
              <w:rPr>
                <w:rFonts w:ascii="Arial" w:hAnsi="Arial" w:cs="Arial"/>
                <w:i/>
                <w:iCs/>
                <w:color w:val="4472C4" w:themeColor="accent1"/>
              </w:rPr>
            </w:pPr>
            <w:r>
              <w:rPr>
                <w:rFonts w:ascii="Arial" w:hAnsi="Arial" w:cs="Arial"/>
                <w:i/>
                <w:iCs/>
                <w:color w:val="4472C4" w:themeColor="accent1"/>
              </w:rPr>
              <w:t>Does not need to be a visit and report, it can be a phone call, email, TEAMS meeting or intention to visit and observe</w:t>
            </w:r>
          </w:p>
          <w:p w14:paraId="4BAA74DB" w14:textId="619B183D" w:rsidR="001E6D3E" w:rsidRPr="00FE3DEF" w:rsidRDefault="00B46C6E" w:rsidP="00B46C6E">
            <w:pPr>
              <w:rPr>
                <w:rFonts w:ascii="Arial" w:hAnsi="Arial" w:cs="Arial"/>
                <w:sz w:val="24"/>
                <w:szCs w:val="24"/>
              </w:rPr>
            </w:pPr>
            <w:r>
              <w:rPr>
                <w:rFonts w:ascii="Arial" w:hAnsi="Arial" w:cs="Arial"/>
                <w:sz w:val="24"/>
                <w:szCs w:val="24"/>
              </w:rPr>
              <w:t>D</w:t>
            </w:r>
            <w:r w:rsidRPr="00191CA2">
              <w:rPr>
                <w:rFonts w:ascii="Arial" w:hAnsi="Arial" w:cs="Arial"/>
                <w:sz w:val="24"/>
                <w:szCs w:val="24"/>
              </w:rPr>
              <w:t>at</w:t>
            </w:r>
            <w:r>
              <w:rPr>
                <w:rFonts w:ascii="Arial" w:hAnsi="Arial" w:cs="Arial"/>
                <w:sz w:val="24"/>
                <w:szCs w:val="24"/>
              </w:rPr>
              <w:t>e(s):</w:t>
            </w:r>
          </w:p>
        </w:tc>
      </w:tr>
      <w:tr w:rsidR="001E6D3E" w:rsidRPr="00887D92" w14:paraId="55AE9819" w14:textId="7475FFE9" w:rsidTr="00AF24EF">
        <w:trPr>
          <w:trHeight w:val="637"/>
        </w:trPr>
        <w:tc>
          <w:tcPr>
            <w:tcW w:w="2830" w:type="dxa"/>
          </w:tcPr>
          <w:p w14:paraId="41F745C3" w14:textId="77777777" w:rsidR="00E556AF" w:rsidRDefault="001E6D3E" w:rsidP="00E556AF">
            <w:pPr>
              <w:spacing w:line="240" w:lineRule="exact"/>
              <w:rPr>
                <w:rFonts w:ascii="Arial" w:hAnsi="Arial" w:cs="Arial"/>
                <w:sz w:val="24"/>
                <w:szCs w:val="24"/>
              </w:rPr>
            </w:pPr>
            <w:r w:rsidRPr="5F2D69F2">
              <w:rPr>
                <w:rFonts w:ascii="Arial" w:hAnsi="Arial" w:cs="Arial"/>
                <w:sz w:val="24"/>
                <w:szCs w:val="24"/>
              </w:rPr>
              <w:t>Reason for request</w:t>
            </w:r>
          </w:p>
          <w:p w14:paraId="4B234EF0" w14:textId="0C6CE89D" w:rsidR="00F9185F" w:rsidRDefault="00F9185F" w:rsidP="00E556AF">
            <w:pPr>
              <w:spacing w:line="240" w:lineRule="exact"/>
              <w:rPr>
                <w:rFonts w:ascii="Arial" w:eastAsia="Arial" w:hAnsi="Arial" w:cs="Arial"/>
                <w:b/>
                <w:bCs/>
                <w:i/>
                <w:iCs/>
                <w:color w:val="000000" w:themeColor="text1"/>
                <w:sz w:val="32"/>
                <w:szCs w:val="32"/>
                <w:u w:val="single"/>
                <w:lang w:val="en-US"/>
              </w:rPr>
            </w:pPr>
          </w:p>
          <w:p w14:paraId="198A2370" w14:textId="77777777" w:rsidR="00F9185F" w:rsidRPr="00E556AF" w:rsidRDefault="00F9185F" w:rsidP="00E556AF">
            <w:pPr>
              <w:spacing w:line="240" w:lineRule="exact"/>
              <w:rPr>
                <w:rFonts w:ascii="Arial" w:eastAsia="Arial" w:hAnsi="Arial" w:cs="Arial"/>
                <w:b/>
                <w:bCs/>
                <w:i/>
                <w:iCs/>
                <w:color w:val="000000" w:themeColor="text1"/>
                <w:sz w:val="32"/>
                <w:szCs w:val="32"/>
                <w:u w:val="single"/>
                <w:lang w:val="en-US"/>
              </w:rPr>
            </w:pPr>
          </w:p>
          <w:p w14:paraId="055624BD" w14:textId="0B08962D" w:rsidR="001E6D3E" w:rsidRPr="008F4920" w:rsidRDefault="001E6D3E" w:rsidP="252CD724">
            <w:pPr>
              <w:rPr>
                <w:rFonts w:ascii="Arial" w:hAnsi="Arial" w:cs="Arial"/>
                <w:sz w:val="24"/>
                <w:szCs w:val="24"/>
              </w:rPr>
            </w:pPr>
          </w:p>
        </w:tc>
        <w:tc>
          <w:tcPr>
            <w:tcW w:w="12474" w:type="dxa"/>
          </w:tcPr>
          <w:p w14:paraId="0AD10246" w14:textId="01914F87" w:rsidR="006B30B2" w:rsidRPr="006B30B2" w:rsidRDefault="00F9185F" w:rsidP="006B30B2">
            <w:pPr>
              <w:spacing w:line="240" w:lineRule="exact"/>
              <w:jc w:val="center"/>
              <w:rPr>
                <w:rFonts w:ascii="Arial" w:eastAsia="Arial" w:hAnsi="Arial" w:cs="Arial"/>
                <w:b/>
                <w:bCs/>
                <w:color w:val="FF0000"/>
                <w:sz w:val="24"/>
                <w:szCs w:val="24"/>
                <w:lang w:val="en-US"/>
              </w:rPr>
            </w:pPr>
            <w:r w:rsidRPr="006B30B2">
              <w:rPr>
                <w:rFonts w:ascii="Arial" w:eastAsia="Arial" w:hAnsi="Arial" w:cs="Arial"/>
                <w:b/>
                <w:bCs/>
                <w:color w:val="FF0000"/>
                <w:sz w:val="24"/>
                <w:szCs w:val="24"/>
                <w:lang w:val="en-US"/>
              </w:rPr>
              <w:t xml:space="preserve">PLEASE HIGHLIGHT THE </w:t>
            </w:r>
            <w:r w:rsidR="00725EEA" w:rsidRPr="006B30B2">
              <w:rPr>
                <w:rFonts w:ascii="Arial" w:eastAsia="Arial" w:hAnsi="Arial" w:cs="Arial"/>
                <w:b/>
                <w:bCs/>
                <w:color w:val="FF0000"/>
                <w:sz w:val="24"/>
                <w:szCs w:val="24"/>
                <w:lang w:val="en-US"/>
              </w:rPr>
              <w:t>APPROPRIATE CRITERIA &amp; ADD DATE OF ENTRY/SITUATION</w:t>
            </w:r>
          </w:p>
          <w:p w14:paraId="7A7AEF91" w14:textId="1377FD23" w:rsidR="00F9185F" w:rsidRPr="006B30B2" w:rsidRDefault="006B30B2" w:rsidP="006B30B2">
            <w:pPr>
              <w:spacing w:line="240" w:lineRule="exact"/>
              <w:jc w:val="center"/>
              <w:rPr>
                <w:rFonts w:ascii="Arial" w:eastAsia="Arial" w:hAnsi="Arial" w:cs="Arial"/>
                <w:b/>
                <w:bCs/>
                <w:color w:val="FF0000"/>
                <w:sz w:val="24"/>
                <w:szCs w:val="24"/>
                <w:lang w:val="en-US"/>
              </w:rPr>
            </w:pPr>
            <w:r w:rsidRPr="006B30B2">
              <w:rPr>
                <w:rFonts w:ascii="Arial" w:eastAsia="Arial" w:hAnsi="Arial" w:cs="Arial"/>
                <w:b/>
                <w:bCs/>
                <w:color w:val="FF0000"/>
                <w:sz w:val="24"/>
                <w:szCs w:val="24"/>
                <w:lang w:val="en-US"/>
              </w:rPr>
              <w:t>Applications will not be accepted without a highlighted criteria &amp; date (where applicable)</w:t>
            </w:r>
            <w:r w:rsidR="00FE2B0E">
              <w:rPr>
                <w:rFonts w:ascii="Arial" w:eastAsia="Arial" w:hAnsi="Arial" w:cs="Arial"/>
                <w:b/>
                <w:bCs/>
                <w:color w:val="FF0000"/>
                <w:sz w:val="24"/>
                <w:szCs w:val="24"/>
                <w:lang w:val="en-US"/>
              </w:rPr>
              <w:t xml:space="preserve">, </w:t>
            </w:r>
            <w:r w:rsidR="00F108B6">
              <w:rPr>
                <w:rFonts w:ascii="Arial" w:eastAsia="Arial" w:hAnsi="Arial" w:cs="Arial"/>
                <w:b/>
                <w:bCs/>
                <w:color w:val="FF0000"/>
                <w:sz w:val="24"/>
                <w:szCs w:val="24"/>
                <w:lang w:val="en-US"/>
              </w:rPr>
              <w:t>please see criteria below on page 4.</w:t>
            </w:r>
          </w:p>
          <w:p w14:paraId="5A66D93F" w14:textId="77777777" w:rsidR="00F9185F" w:rsidRDefault="00F9185F" w:rsidP="2EC476D1">
            <w:pPr>
              <w:spacing w:line="240" w:lineRule="exact"/>
              <w:rPr>
                <w:rFonts w:ascii="Arial" w:eastAsia="Arial" w:hAnsi="Arial" w:cs="Arial"/>
                <w:color w:val="000000" w:themeColor="text1"/>
                <w:sz w:val="24"/>
                <w:szCs w:val="24"/>
                <w:lang w:val="en-US"/>
              </w:rPr>
            </w:pPr>
          </w:p>
          <w:p w14:paraId="08F4C7B7" w14:textId="3120E0E3" w:rsidR="00E556AF" w:rsidRDefault="001E6D3E" w:rsidP="2EC476D1">
            <w:pPr>
              <w:spacing w:line="240" w:lineRule="exact"/>
              <w:rPr>
                <w:rFonts w:ascii="Arial" w:eastAsia="Arial" w:hAnsi="Arial" w:cs="Arial"/>
                <w:color w:val="000000" w:themeColor="text1"/>
                <w:sz w:val="24"/>
                <w:szCs w:val="24"/>
                <w:lang w:val="en-US"/>
              </w:rPr>
            </w:pPr>
            <w:r w:rsidRPr="00FE3DEF">
              <w:rPr>
                <w:rFonts w:ascii="Arial" w:eastAsia="Arial" w:hAnsi="Arial" w:cs="Arial"/>
                <w:color w:val="000000" w:themeColor="text1"/>
                <w:sz w:val="24"/>
                <w:szCs w:val="24"/>
                <w:lang w:val="en-US"/>
              </w:rPr>
              <w:t>Has</w:t>
            </w:r>
            <w:r w:rsidRPr="00FE3DEF">
              <w:rPr>
                <w:rFonts w:ascii="Arial" w:eastAsia="Arial" w:hAnsi="Arial" w:cs="Arial"/>
                <w:b/>
                <w:color w:val="000000" w:themeColor="text1"/>
                <w:sz w:val="24"/>
                <w:szCs w:val="24"/>
                <w:lang w:val="en-US"/>
              </w:rPr>
              <w:t xml:space="preserve"> </w:t>
            </w:r>
            <w:r w:rsidR="00A01C27">
              <w:rPr>
                <w:rFonts w:ascii="Arial" w:eastAsia="Arial" w:hAnsi="Arial" w:cs="Arial"/>
                <w:b/>
                <w:color w:val="000000" w:themeColor="text1"/>
                <w:sz w:val="24"/>
                <w:szCs w:val="24"/>
                <w:lang w:val="en-US"/>
              </w:rPr>
              <w:t>identified</w:t>
            </w:r>
            <w:r w:rsidRPr="00FE3DEF">
              <w:rPr>
                <w:rFonts w:ascii="Arial" w:eastAsia="Arial" w:hAnsi="Arial" w:cs="Arial"/>
                <w:b/>
                <w:color w:val="000000" w:themeColor="text1"/>
                <w:sz w:val="24"/>
                <w:szCs w:val="24"/>
                <w:lang w:val="en-US"/>
              </w:rPr>
              <w:t xml:space="preserve"> </w:t>
            </w:r>
            <w:r w:rsidRPr="00FE3DEF">
              <w:rPr>
                <w:rFonts w:ascii="Arial" w:eastAsia="Arial" w:hAnsi="Arial" w:cs="Arial"/>
                <w:color w:val="000000" w:themeColor="text1"/>
                <w:sz w:val="24"/>
                <w:szCs w:val="24"/>
                <w:lang w:val="en-US"/>
              </w:rPr>
              <w:t xml:space="preserve">SEND needs and </w:t>
            </w:r>
            <w:r>
              <w:rPr>
                <w:rFonts w:ascii="Arial" w:eastAsia="Arial" w:hAnsi="Arial" w:cs="Arial"/>
                <w:color w:val="000000" w:themeColor="text1"/>
                <w:sz w:val="24"/>
                <w:szCs w:val="24"/>
                <w:lang w:val="en-US"/>
              </w:rPr>
              <w:t xml:space="preserve">agreed in </w:t>
            </w:r>
            <w:r w:rsidRPr="00FE3DEF">
              <w:rPr>
                <w:rFonts w:ascii="Arial" w:eastAsia="Arial" w:hAnsi="Arial" w:cs="Arial"/>
                <w:color w:val="000000" w:themeColor="text1"/>
                <w:sz w:val="24"/>
                <w:szCs w:val="24"/>
                <w:lang w:val="en-US"/>
              </w:rPr>
              <w:t>collaboration with LA SENDSS Professional</w:t>
            </w:r>
            <w:r>
              <w:rPr>
                <w:rFonts w:ascii="Arial" w:eastAsia="Arial" w:hAnsi="Arial" w:cs="Arial"/>
                <w:color w:val="000000" w:themeColor="text1"/>
                <w:sz w:val="24"/>
                <w:szCs w:val="24"/>
                <w:lang w:val="en-US"/>
              </w:rPr>
              <w:t>(</w:t>
            </w:r>
            <w:r w:rsidRPr="00FE3DEF">
              <w:rPr>
                <w:rFonts w:ascii="Arial" w:eastAsia="Arial" w:hAnsi="Arial" w:cs="Arial"/>
                <w:color w:val="000000" w:themeColor="text1"/>
                <w:sz w:val="24"/>
                <w:szCs w:val="24"/>
                <w:lang w:val="en-US"/>
              </w:rPr>
              <w:t>s</w:t>
            </w:r>
            <w:r>
              <w:rPr>
                <w:rFonts w:ascii="Arial" w:eastAsia="Arial" w:hAnsi="Arial" w:cs="Arial"/>
                <w:color w:val="000000" w:themeColor="text1"/>
                <w:sz w:val="24"/>
                <w:szCs w:val="24"/>
                <w:lang w:val="en-US"/>
              </w:rPr>
              <w:t>)</w:t>
            </w:r>
            <w:r w:rsidRPr="00FE3DEF">
              <w:rPr>
                <w:rFonts w:ascii="Arial" w:eastAsia="Arial" w:hAnsi="Arial" w:cs="Arial"/>
                <w:color w:val="000000" w:themeColor="text1"/>
                <w:sz w:val="24"/>
                <w:szCs w:val="24"/>
                <w:lang w:val="en-US"/>
              </w:rPr>
              <w:t>:</w:t>
            </w:r>
          </w:p>
          <w:p w14:paraId="2720B945" w14:textId="77777777" w:rsidR="001E6D3E" w:rsidRPr="00FE3DEF" w:rsidRDefault="001E6D3E" w:rsidP="49E076AA">
            <w:pPr>
              <w:spacing w:line="240" w:lineRule="exact"/>
              <w:rPr>
                <w:rFonts w:ascii="Arial" w:eastAsia="Arial" w:hAnsi="Arial" w:cs="Arial"/>
                <w:color w:val="000000" w:themeColor="text1"/>
                <w:sz w:val="24"/>
                <w:szCs w:val="24"/>
                <w:vertAlign w:val="superscript"/>
                <w:lang w:val="en-US"/>
              </w:rPr>
            </w:pPr>
          </w:p>
          <w:p w14:paraId="0B58B501" w14:textId="77777777" w:rsidR="00A01C27" w:rsidRPr="001B030E" w:rsidRDefault="00A01C27" w:rsidP="001B030E">
            <w:pPr>
              <w:pStyle w:val="ListParagraph"/>
              <w:numPr>
                <w:ilvl w:val="0"/>
                <w:numId w:val="11"/>
              </w:numPr>
              <w:spacing w:line="240" w:lineRule="exact"/>
              <w:rPr>
                <w:rFonts w:ascii="Arial" w:eastAsia="Arial" w:hAnsi="Arial" w:cs="Arial"/>
                <w:b/>
                <w:bCs/>
                <w:lang w:val="en-US"/>
              </w:rPr>
            </w:pPr>
            <w:r w:rsidRPr="001B030E">
              <w:rPr>
                <w:rFonts w:ascii="Arial" w:eastAsia="Arial" w:hAnsi="Arial" w:cs="Arial"/>
                <w:b/>
                <w:bCs/>
              </w:rPr>
              <w:t>Newly arrived pupils requiring additional support</w:t>
            </w:r>
            <w:r w:rsidRPr="001B030E">
              <w:rPr>
                <w:rFonts w:ascii="Arial" w:eastAsia="Arial" w:hAnsi="Arial" w:cs="Arial"/>
              </w:rPr>
              <w:t xml:space="preserve"> (in collaboration with CPS)</w:t>
            </w:r>
            <w:r w:rsidRPr="001B030E">
              <w:rPr>
                <w:rFonts w:ascii="Arial" w:eastAsia="Arial" w:hAnsi="Arial" w:cs="Arial"/>
                <w:b/>
                <w:bCs/>
                <w:lang w:val="en-US"/>
              </w:rPr>
              <w:t xml:space="preserve"> </w:t>
            </w:r>
            <w:r w:rsidRPr="001B030E">
              <w:rPr>
                <w:rFonts w:ascii="Arial" w:eastAsia="Arial" w:hAnsi="Arial" w:cs="Arial"/>
                <w:b/>
                <w:bCs/>
                <w:color w:val="FF0000"/>
                <w:lang w:val="en-US"/>
              </w:rPr>
              <w:t>MUST include DATE OF ENTRY TO UK</w:t>
            </w:r>
          </w:p>
          <w:p w14:paraId="4285DD76" w14:textId="77777777" w:rsidR="00431064" w:rsidRPr="001B030E" w:rsidRDefault="00431064" w:rsidP="001B030E">
            <w:pPr>
              <w:pStyle w:val="ListParagraph"/>
              <w:numPr>
                <w:ilvl w:val="0"/>
                <w:numId w:val="11"/>
              </w:numPr>
              <w:rPr>
                <w:rFonts w:ascii="Arial" w:eastAsia="Calibri" w:hAnsi="Arial" w:cs="Arial"/>
                <w:b/>
                <w:bCs/>
                <w:color w:val="000000" w:themeColor="text1"/>
                <w:kern w:val="24"/>
                <w:sz w:val="16"/>
                <w:szCs w:val="16"/>
                <w:lang w:val="en-US"/>
              </w:rPr>
            </w:pPr>
            <w:r w:rsidRPr="001B030E">
              <w:rPr>
                <w:rFonts w:ascii="Arial" w:eastAsia="Arial" w:hAnsi="Arial" w:cs="Arial"/>
                <w:b/>
                <w:bCs/>
                <w:color w:val="000000" w:themeColor="text1"/>
              </w:rPr>
              <w:t>Urgent safeguarding or wellbeing concerns (e.g., removal from home, emergency medical intervention, or significant incident requiring immediate response)</w:t>
            </w:r>
          </w:p>
          <w:p w14:paraId="797D1D63" w14:textId="77777777" w:rsidR="00903BAA" w:rsidRPr="001B030E" w:rsidRDefault="00903BAA" w:rsidP="001B030E">
            <w:pPr>
              <w:pStyle w:val="ListParagraph"/>
              <w:numPr>
                <w:ilvl w:val="0"/>
                <w:numId w:val="11"/>
              </w:numPr>
              <w:spacing w:line="240" w:lineRule="exact"/>
              <w:rPr>
                <w:rFonts w:ascii="Arial" w:eastAsia="Arial" w:hAnsi="Arial" w:cs="Arial"/>
                <w:b/>
                <w:bCs/>
                <w:color w:val="000000" w:themeColor="text1"/>
              </w:rPr>
            </w:pPr>
            <w:r w:rsidRPr="001B030E">
              <w:rPr>
                <w:rFonts w:ascii="Arial" w:eastAsia="Arial" w:hAnsi="Arial" w:cs="Arial"/>
                <w:b/>
                <w:bCs/>
                <w:color w:val="000000" w:themeColor="text1"/>
              </w:rPr>
              <w:t xml:space="preserve">Increase in dysregulation episodes and intensity requiring targeted intervention (in collaboration with SEMH) </w:t>
            </w:r>
          </w:p>
          <w:p w14:paraId="33D41B23" w14:textId="77777777" w:rsidR="00DC3118" w:rsidRPr="001B030E" w:rsidRDefault="00DC3118" w:rsidP="001B030E">
            <w:pPr>
              <w:pStyle w:val="ListParagraph"/>
              <w:numPr>
                <w:ilvl w:val="0"/>
                <w:numId w:val="11"/>
              </w:numPr>
              <w:spacing w:line="240" w:lineRule="exact"/>
              <w:rPr>
                <w:rFonts w:ascii="Arial" w:eastAsia="Arial" w:hAnsi="Arial" w:cs="Arial"/>
                <w:b/>
                <w:bCs/>
                <w:color w:val="000000" w:themeColor="text1"/>
              </w:rPr>
            </w:pPr>
            <w:r w:rsidRPr="001B030E">
              <w:rPr>
                <w:rFonts w:ascii="Arial" w:eastAsia="Arial" w:hAnsi="Arial" w:cs="Arial"/>
                <w:b/>
                <w:bCs/>
                <w:color w:val="000000" w:themeColor="text1"/>
              </w:rPr>
              <w:t>Complex needs requiring further assessment (in collaboration with EYST/CPS/LCI)</w:t>
            </w:r>
          </w:p>
          <w:p w14:paraId="4EFAB97E" w14:textId="77777777" w:rsidR="001B030E" w:rsidRPr="001B030E" w:rsidRDefault="001B030E" w:rsidP="001B030E">
            <w:pPr>
              <w:pStyle w:val="ListParagraph"/>
              <w:numPr>
                <w:ilvl w:val="0"/>
                <w:numId w:val="11"/>
              </w:numPr>
              <w:tabs>
                <w:tab w:val="left" w:pos="1440"/>
              </w:tabs>
              <w:rPr>
                <w:rFonts w:ascii="Arial" w:eastAsia="Times New Roman" w:hAnsi="Arial" w:cs="Arial"/>
                <w:color w:val="000000" w:themeColor="text1"/>
                <w:kern w:val="24"/>
                <w:sz w:val="18"/>
                <w:szCs w:val="18"/>
                <w:lang w:val="en-US"/>
              </w:rPr>
            </w:pPr>
            <w:r w:rsidRPr="001B030E">
              <w:rPr>
                <w:rFonts w:ascii="Arial" w:eastAsia="Times New Roman" w:hAnsi="Arial" w:cs="Arial"/>
                <w:b/>
                <w:bCs/>
                <w:color w:val="000000" w:themeColor="text1"/>
                <w:kern w:val="24"/>
                <w:lang w:val="en-US"/>
              </w:rPr>
              <w:t>Barriers to attending and/or engage with learning, education or school</w:t>
            </w:r>
            <w:r w:rsidRPr="001B030E">
              <w:rPr>
                <w:rFonts w:ascii="Arial" w:eastAsia="Times New Roman" w:hAnsi="Arial" w:cs="Arial"/>
                <w:color w:val="000000" w:themeColor="text1"/>
                <w:kern w:val="24"/>
                <w:lang w:val="en-US"/>
              </w:rPr>
              <w:t xml:space="preserve"> </w:t>
            </w:r>
            <w:r w:rsidRPr="001B030E">
              <w:rPr>
                <w:rFonts w:ascii="Arial" w:eastAsia="Arial" w:hAnsi="Arial" w:cs="Arial"/>
                <w:b/>
                <w:bCs/>
                <w:color w:val="FF0000"/>
                <w:lang w:val="en-US"/>
              </w:rPr>
              <w:t>MUST include ATTENDANCE LEVEL</w:t>
            </w:r>
            <w:r w:rsidRPr="001B030E">
              <w:rPr>
                <w:rFonts w:ascii="Arial" w:eastAsia="Times New Roman" w:hAnsi="Arial" w:cs="Arial"/>
                <w:color w:val="000000" w:themeColor="text1"/>
                <w:kern w:val="24"/>
                <w:sz w:val="18"/>
                <w:szCs w:val="18"/>
                <w:lang w:val="en-US"/>
              </w:rPr>
              <w:t xml:space="preserve"> </w:t>
            </w:r>
          </w:p>
          <w:p w14:paraId="6DE79018" w14:textId="68AA778A" w:rsidR="00824870" w:rsidRPr="00824870" w:rsidRDefault="00824870" w:rsidP="00824870">
            <w:pPr>
              <w:spacing w:line="240" w:lineRule="exact"/>
              <w:rPr>
                <w:rFonts w:ascii="Arial" w:eastAsia="Arial" w:hAnsi="Arial" w:cs="Arial"/>
                <w:color w:val="000000" w:themeColor="text1"/>
                <w:sz w:val="24"/>
                <w:szCs w:val="24"/>
                <w:lang w:val="en-US"/>
              </w:rPr>
            </w:pPr>
          </w:p>
        </w:tc>
      </w:tr>
      <w:tr w:rsidR="001E6D3E" w:rsidRPr="00887D92" w14:paraId="6E1A1A9E" w14:textId="0F860DF7" w:rsidTr="00AF24EF">
        <w:trPr>
          <w:trHeight w:val="54"/>
        </w:trPr>
        <w:tc>
          <w:tcPr>
            <w:tcW w:w="2830" w:type="dxa"/>
          </w:tcPr>
          <w:p w14:paraId="67C71D0D" w14:textId="73063265" w:rsidR="001E6D3E" w:rsidRPr="00FE3DEF" w:rsidRDefault="001E6D3E">
            <w:pPr>
              <w:rPr>
                <w:rFonts w:ascii="Arial" w:hAnsi="Arial" w:cs="Arial"/>
                <w:sz w:val="24"/>
                <w:szCs w:val="24"/>
              </w:rPr>
            </w:pPr>
            <w:r w:rsidRPr="00FE3DEF">
              <w:rPr>
                <w:rFonts w:ascii="Arial" w:hAnsi="Arial" w:cs="Arial"/>
                <w:sz w:val="24"/>
                <w:szCs w:val="24"/>
              </w:rPr>
              <w:t xml:space="preserve">Summary of </w:t>
            </w:r>
            <w:r>
              <w:rPr>
                <w:rFonts w:ascii="Arial" w:hAnsi="Arial" w:cs="Arial"/>
                <w:sz w:val="24"/>
                <w:szCs w:val="24"/>
              </w:rPr>
              <w:t>Need(s)</w:t>
            </w:r>
          </w:p>
          <w:p w14:paraId="4E7755CD" w14:textId="77777777" w:rsidR="001E6D3E" w:rsidRDefault="001E6D3E">
            <w:pPr>
              <w:rPr>
                <w:rFonts w:ascii="Arial" w:hAnsi="Arial" w:cs="Arial"/>
                <w:sz w:val="24"/>
                <w:szCs w:val="24"/>
              </w:rPr>
            </w:pPr>
          </w:p>
          <w:p w14:paraId="149DD81F" w14:textId="77777777" w:rsidR="00AF38E7" w:rsidRDefault="00AF38E7">
            <w:pPr>
              <w:rPr>
                <w:rFonts w:ascii="Arial" w:hAnsi="Arial" w:cs="Arial"/>
                <w:sz w:val="24"/>
                <w:szCs w:val="24"/>
              </w:rPr>
            </w:pPr>
          </w:p>
          <w:p w14:paraId="6628BA98" w14:textId="77777777" w:rsidR="00AF38E7" w:rsidRDefault="00AF38E7">
            <w:pPr>
              <w:rPr>
                <w:rFonts w:ascii="Arial" w:hAnsi="Arial" w:cs="Arial"/>
                <w:sz w:val="24"/>
                <w:szCs w:val="24"/>
              </w:rPr>
            </w:pPr>
          </w:p>
          <w:p w14:paraId="08C73426" w14:textId="0938EC1F" w:rsidR="00AF38E7" w:rsidRPr="00FE3DEF" w:rsidRDefault="00AF38E7">
            <w:pPr>
              <w:rPr>
                <w:rFonts w:ascii="Arial" w:hAnsi="Arial" w:cs="Arial"/>
                <w:sz w:val="24"/>
                <w:szCs w:val="24"/>
              </w:rPr>
            </w:pPr>
          </w:p>
        </w:tc>
        <w:tc>
          <w:tcPr>
            <w:tcW w:w="12474" w:type="dxa"/>
          </w:tcPr>
          <w:p w14:paraId="30646786" w14:textId="0487C93A" w:rsidR="008929D4" w:rsidRPr="000449B4" w:rsidRDefault="006E6C64" w:rsidP="008929D4">
            <w:pPr>
              <w:rPr>
                <w:rFonts w:ascii="Arial" w:hAnsi="Arial" w:cs="Arial"/>
                <w:i/>
                <w:iCs/>
                <w:color w:val="4472C4" w:themeColor="accent1"/>
              </w:rPr>
            </w:pPr>
            <w:r w:rsidRPr="000449B4">
              <w:rPr>
                <w:rFonts w:ascii="Arial" w:hAnsi="Arial" w:cs="Arial"/>
                <w:i/>
                <w:iCs/>
                <w:color w:val="4472C4" w:themeColor="accent1"/>
              </w:rPr>
              <w:t>Please ensure needs are summarised and you explain how they relate to the criteria above</w:t>
            </w:r>
          </w:p>
          <w:p w14:paraId="4D995F89" w14:textId="77777777" w:rsidR="008929D4" w:rsidRPr="008929D4" w:rsidRDefault="008929D4" w:rsidP="008929D4">
            <w:pPr>
              <w:rPr>
                <w:rFonts w:ascii="Arial" w:hAnsi="Arial" w:cs="Arial"/>
                <w:sz w:val="24"/>
                <w:szCs w:val="24"/>
              </w:rPr>
            </w:pPr>
          </w:p>
          <w:p w14:paraId="761ED07C" w14:textId="77777777" w:rsidR="008929D4" w:rsidRPr="008929D4" w:rsidRDefault="008929D4" w:rsidP="008929D4">
            <w:pPr>
              <w:rPr>
                <w:rFonts w:ascii="Arial" w:hAnsi="Arial" w:cs="Arial"/>
                <w:sz w:val="24"/>
                <w:szCs w:val="24"/>
              </w:rPr>
            </w:pPr>
          </w:p>
          <w:p w14:paraId="6E7A59B8" w14:textId="77777777" w:rsidR="008929D4" w:rsidRDefault="008929D4" w:rsidP="008929D4">
            <w:pPr>
              <w:tabs>
                <w:tab w:val="left" w:pos="10620"/>
              </w:tabs>
              <w:rPr>
                <w:rFonts w:ascii="Arial" w:hAnsi="Arial" w:cs="Arial"/>
                <w:sz w:val="24"/>
                <w:szCs w:val="24"/>
              </w:rPr>
            </w:pPr>
            <w:r>
              <w:rPr>
                <w:rFonts w:ascii="Arial" w:hAnsi="Arial" w:cs="Arial"/>
                <w:sz w:val="24"/>
                <w:szCs w:val="24"/>
              </w:rPr>
              <w:tab/>
            </w:r>
          </w:p>
          <w:p w14:paraId="733E35E6" w14:textId="77777777" w:rsidR="00C931A0" w:rsidRPr="00C931A0" w:rsidRDefault="00C931A0" w:rsidP="00C931A0">
            <w:pPr>
              <w:rPr>
                <w:rFonts w:ascii="Arial" w:hAnsi="Arial" w:cs="Arial"/>
                <w:sz w:val="24"/>
                <w:szCs w:val="24"/>
              </w:rPr>
            </w:pPr>
          </w:p>
          <w:p w14:paraId="7AFC5CF1" w14:textId="77777777" w:rsidR="00C931A0" w:rsidRDefault="00C931A0" w:rsidP="00C931A0">
            <w:pPr>
              <w:rPr>
                <w:rFonts w:ascii="Arial" w:hAnsi="Arial" w:cs="Arial"/>
                <w:sz w:val="24"/>
                <w:szCs w:val="24"/>
              </w:rPr>
            </w:pPr>
          </w:p>
          <w:p w14:paraId="24D26CE9" w14:textId="3E86857C" w:rsidR="00C931A0" w:rsidRPr="00C931A0" w:rsidRDefault="00C931A0" w:rsidP="00C931A0">
            <w:pPr>
              <w:tabs>
                <w:tab w:val="left" w:pos="2835"/>
              </w:tabs>
              <w:rPr>
                <w:rFonts w:ascii="Arial" w:hAnsi="Arial" w:cs="Arial"/>
                <w:sz w:val="24"/>
                <w:szCs w:val="24"/>
              </w:rPr>
            </w:pPr>
            <w:r>
              <w:rPr>
                <w:rFonts w:ascii="Arial" w:hAnsi="Arial" w:cs="Arial"/>
                <w:sz w:val="24"/>
                <w:szCs w:val="24"/>
              </w:rPr>
              <w:tab/>
            </w:r>
          </w:p>
        </w:tc>
      </w:tr>
      <w:tr w:rsidR="001E6D3E" w:rsidRPr="00887D92" w14:paraId="2C78F5E8" w14:textId="5C840BB6" w:rsidTr="00AF24EF">
        <w:trPr>
          <w:trHeight w:val="2177"/>
        </w:trPr>
        <w:tc>
          <w:tcPr>
            <w:tcW w:w="2830" w:type="dxa"/>
          </w:tcPr>
          <w:p w14:paraId="7E048C5C" w14:textId="0D7DB00E" w:rsidR="001E6D3E" w:rsidRPr="00FE3DEF" w:rsidRDefault="001E6D3E">
            <w:pPr>
              <w:rPr>
                <w:rFonts w:ascii="Arial" w:hAnsi="Arial" w:cs="Arial"/>
                <w:sz w:val="24"/>
                <w:szCs w:val="24"/>
              </w:rPr>
            </w:pPr>
            <w:r w:rsidRPr="009E4E70">
              <w:rPr>
                <w:rFonts w:ascii="Arial" w:hAnsi="Arial" w:cs="Arial"/>
                <w:sz w:val="24"/>
                <w:szCs w:val="24"/>
              </w:rPr>
              <w:lastRenderedPageBreak/>
              <w:t xml:space="preserve">Provision provided by </w:t>
            </w:r>
            <w:r w:rsidR="00CF1ADC" w:rsidRPr="009E4E70">
              <w:rPr>
                <w:rFonts w:ascii="Arial" w:hAnsi="Arial" w:cs="Arial"/>
                <w:sz w:val="24"/>
                <w:szCs w:val="24"/>
              </w:rPr>
              <w:t>school.</w:t>
            </w:r>
            <w:r w:rsidRPr="009E4E70">
              <w:rPr>
                <w:rFonts w:ascii="Arial" w:hAnsi="Arial" w:cs="Arial"/>
                <w:sz w:val="24"/>
                <w:szCs w:val="24"/>
              </w:rPr>
              <w:t xml:space="preserve"> </w:t>
            </w:r>
          </w:p>
        </w:tc>
        <w:tc>
          <w:tcPr>
            <w:tcW w:w="12474" w:type="dxa"/>
          </w:tcPr>
          <w:p w14:paraId="426CB970" w14:textId="41CAE9CC" w:rsidR="004B09AF" w:rsidRPr="004B09AF" w:rsidRDefault="004B09AF">
            <w:pPr>
              <w:rPr>
                <w:rFonts w:ascii="Arial" w:hAnsi="Arial" w:cs="Arial"/>
                <w:i/>
                <w:iCs/>
                <w:color w:val="4472C4" w:themeColor="accent1"/>
              </w:rPr>
            </w:pPr>
            <w:r w:rsidRPr="004B09AF">
              <w:rPr>
                <w:rFonts w:ascii="Arial" w:hAnsi="Arial" w:cs="Arial"/>
                <w:i/>
                <w:iCs/>
                <w:color w:val="4472C4" w:themeColor="accent1"/>
              </w:rPr>
              <w:t>Incl</w:t>
            </w:r>
            <w:r w:rsidR="001D1B80">
              <w:rPr>
                <w:rFonts w:ascii="Arial" w:hAnsi="Arial" w:cs="Arial"/>
                <w:i/>
                <w:iCs/>
                <w:color w:val="4472C4" w:themeColor="accent1"/>
              </w:rPr>
              <w:t>ude:</w:t>
            </w:r>
            <w:r w:rsidRPr="004B09AF">
              <w:rPr>
                <w:rFonts w:ascii="Arial" w:hAnsi="Arial" w:cs="Arial"/>
                <w:i/>
                <w:iCs/>
                <w:color w:val="4472C4" w:themeColor="accent1"/>
              </w:rPr>
              <w:t xml:space="preserve"> </w:t>
            </w:r>
          </w:p>
          <w:p w14:paraId="50C238BB" w14:textId="331D2D27" w:rsidR="001E6D3E" w:rsidRPr="00C35C24" w:rsidRDefault="004B09AF" w:rsidP="00C35C24">
            <w:pPr>
              <w:pStyle w:val="ListParagraph"/>
              <w:numPr>
                <w:ilvl w:val="0"/>
                <w:numId w:val="10"/>
              </w:numPr>
              <w:rPr>
                <w:rFonts w:ascii="Arial" w:hAnsi="Arial" w:cs="Arial"/>
                <w:i/>
                <w:iCs/>
                <w:sz w:val="24"/>
                <w:szCs w:val="24"/>
              </w:rPr>
            </w:pPr>
            <w:r w:rsidRPr="00C35C24">
              <w:rPr>
                <w:rFonts w:ascii="Arial" w:hAnsi="Arial" w:cs="Arial"/>
                <w:i/>
                <w:iCs/>
                <w:color w:val="4472C4" w:themeColor="accent1"/>
              </w:rPr>
              <w:t xml:space="preserve">A proposed timetable (we understand this may be quick changing </w:t>
            </w:r>
            <w:proofErr w:type="gramStart"/>
            <w:r w:rsidRPr="00C35C24">
              <w:rPr>
                <w:rFonts w:ascii="Arial" w:hAnsi="Arial" w:cs="Arial"/>
                <w:i/>
                <w:iCs/>
                <w:color w:val="4472C4" w:themeColor="accent1"/>
              </w:rPr>
              <w:t>at the moment</w:t>
            </w:r>
            <w:proofErr w:type="gramEnd"/>
            <w:r w:rsidR="002B17B5">
              <w:rPr>
                <w:rFonts w:ascii="Arial" w:hAnsi="Arial" w:cs="Arial"/>
                <w:i/>
                <w:iCs/>
                <w:color w:val="4472C4" w:themeColor="accent1"/>
              </w:rPr>
              <w:t xml:space="preserve"> and temporary</w:t>
            </w:r>
            <w:r w:rsidRPr="00C35C24">
              <w:rPr>
                <w:rFonts w:ascii="Arial" w:hAnsi="Arial" w:cs="Arial"/>
                <w:i/>
                <w:iCs/>
                <w:color w:val="4472C4" w:themeColor="accent1"/>
              </w:rPr>
              <w:t>)</w:t>
            </w:r>
            <w:r w:rsidR="00D27045" w:rsidRPr="00C35C24">
              <w:rPr>
                <w:rFonts w:ascii="Arial" w:hAnsi="Arial" w:cs="Arial"/>
                <w:i/>
                <w:iCs/>
                <w:color w:val="4472C4" w:themeColor="accent1"/>
              </w:rPr>
              <w:t xml:space="preserve">, including what the adult will be doing to support the CYP experiencing one of the criteria above. For </w:t>
            </w:r>
            <w:r w:rsidR="0088412C" w:rsidRPr="00C35C24">
              <w:rPr>
                <w:rFonts w:ascii="Arial" w:hAnsi="Arial" w:cs="Arial"/>
                <w:i/>
                <w:iCs/>
                <w:color w:val="4472C4" w:themeColor="accent1"/>
              </w:rPr>
              <w:t>EBSA</w:t>
            </w:r>
            <w:r w:rsidR="001D1B80" w:rsidRPr="00C35C24">
              <w:rPr>
                <w:rFonts w:ascii="Arial" w:hAnsi="Arial" w:cs="Arial"/>
                <w:i/>
                <w:iCs/>
                <w:color w:val="4472C4" w:themeColor="accent1"/>
              </w:rPr>
              <w:t>, consider preparation and travel time for key adults</w:t>
            </w:r>
            <w:r w:rsidR="00C35C24" w:rsidRPr="00C35C24">
              <w:rPr>
                <w:rFonts w:ascii="Arial" w:hAnsi="Arial" w:cs="Arial"/>
                <w:i/>
                <w:iCs/>
                <w:color w:val="4472C4" w:themeColor="accent1"/>
              </w:rPr>
              <w:t xml:space="preserve"> and proposed plans to increase engagement over time. </w:t>
            </w:r>
          </w:p>
        </w:tc>
      </w:tr>
      <w:tr w:rsidR="001E6D3E" w:rsidRPr="00887D92" w14:paraId="19852CDF" w14:textId="00A20424" w:rsidTr="00AF24EF">
        <w:trPr>
          <w:trHeight w:val="272"/>
        </w:trPr>
        <w:tc>
          <w:tcPr>
            <w:tcW w:w="2830" w:type="dxa"/>
          </w:tcPr>
          <w:p w14:paraId="310AAE8E" w14:textId="77777777" w:rsidR="001E6D3E" w:rsidRDefault="001E6D3E">
            <w:pPr>
              <w:rPr>
                <w:rFonts w:ascii="Arial" w:hAnsi="Arial" w:cs="Arial"/>
                <w:sz w:val="24"/>
                <w:szCs w:val="24"/>
              </w:rPr>
            </w:pPr>
            <w:r>
              <w:rPr>
                <w:rFonts w:ascii="Arial" w:hAnsi="Arial" w:cs="Arial"/>
                <w:sz w:val="24"/>
                <w:szCs w:val="24"/>
              </w:rPr>
              <w:t>Social Care</w:t>
            </w:r>
            <w:r w:rsidR="00824870">
              <w:rPr>
                <w:rFonts w:ascii="Arial" w:hAnsi="Arial" w:cs="Arial"/>
                <w:sz w:val="24"/>
                <w:szCs w:val="24"/>
              </w:rPr>
              <w:t xml:space="preserve"> </w:t>
            </w:r>
            <w:r>
              <w:rPr>
                <w:rFonts w:ascii="Arial" w:hAnsi="Arial" w:cs="Arial"/>
                <w:sz w:val="24"/>
                <w:szCs w:val="24"/>
              </w:rPr>
              <w:t>involvement</w:t>
            </w:r>
          </w:p>
          <w:p w14:paraId="3E19CF59" w14:textId="0E745BF7" w:rsidR="00400029" w:rsidRPr="00E4389B" w:rsidRDefault="00400029">
            <w:pPr>
              <w:rPr>
                <w:rFonts w:ascii="Arial" w:hAnsi="Arial" w:cs="Arial"/>
                <w:sz w:val="24"/>
                <w:szCs w:val="24"/>
              </w:rPr>
            </w:pPr>
          </w:p>
        </w:tc>
        <w:tc>
          <w:tcPr>
            <w:tcW w:w="12474" w:type="dxa"/>
          </w:tcPr>
          <w:p w14:paraId="62858EA6" w14:textId="18DE3CE8" w:rsidR="001E6D3E" w:rsidRPr="00E4389B" w:rsidRDefault="00824870">
            <w:pPr>
              <w:rPr>
                <w:rFonts w:ascii="Arial" w:hAnsi="Arial" w:cs="Arial"/>
                <w:sz w:val="24"/>
                <w:szCs w:val="24"/>
              </w:rPr>
            </w:pPr>
            <w:r>
              <w:rPr>
                <w:rFonts w:ascii="Arial" w:hAnsi="Arial" w:cs="Arial"/>
                <w:sz w:val="24"/>
                <w:szCs w:val="24"/>
              </w:rPr>
              <w:t>D</w:t>
            </w:r>
            <w:r w:rsidRPr="00191CA2">
              <w:rPr>
                <w:rFonts w:ascii="Arial" w:hAnsi="Arial" w:cs="Arial"/>
                <w:sz w:val="24"/>
                <w:szCs w:val="24"/>
              </w:rPr>
              <w:t>at</w:t>
            </w:r>
            <w:r>
              <w:rPr>
                <w:rFonts w:ascii="Arial" w:hAnsi="Arial" w:cs="Arial"/>
                <w:sz w:val="24"/>
                <w:szCs w:val="24"/>
              </w:rPr>
              <w:t>e</w:t>
            </w:r>
            <w:r w:rsidR="00F66401">
              <w:rPr>
                <w:rFonts w:ascii="Arial" w:hAnsi="Arial" w:cs="Arial"/>
                <w:sz w:val="24"/>
                <w:szCs w:val="24"/>
              </w:rPr>
              <w:t>(s)</w:t>
            </w:r>
            <w:r>
              <w:rPr>
                <w:rFonts w:ascii="Arial" w:hAnsi="Arial" w:cs="Arial"/>
                <w:sz w:val="24"/>
                <w:szCs w:val="24"/>
              </w:rPr>
              <w:t>:</w:t>
            </w:r>
            <w:r w:rsidR="00FA2C10">
              <w:rPr>
                <w:rFonts w:ascii="Arial" w:hAnsi="Arial" w:cs="Arial"/>
                <w:sz w:val="24"/>
                <w:szCs w:val="24"/>
              </w:rPr>
              <w:t xml:space="preserve"> </w:t>
            </w:r>
            <w:r w:rsidR="0057019B">
              <w:rPr>
                <w:rFonts w:ascii="Arial" w:hAnsi="Arial" w:cs="Arial"/>
                <w:i/>
                <w:iCs/>
                <w:color w:val="4472C4" w:themeColor="accent1"/>
              </w:rPr>
              <w:t xml:space="preserve">If this does not </w:t>
            </w:r>
            <w:proofErr w:type="gramStart"/>
            <w:r w:rsidR="0057019B">
              <w:rPr>
                <w:rFonts w:ascii="Arial" w:hAnsi="Arial" w:cs="Arial"/>
                <w:i/>
                <w:iCs/>
                <w:color w:val="4472C4" w:themeColor="accent1"/>
              </w:rPr>
              <w:t>apply</w:t>
            </w:r>
            <w:proofErr w:type="gramEnd"/>
            <w:r w:rsidR="0057019B">
              <w:rPr>
                <w:rFonts w:ascii="Arial" w:hAnsi="Arial" w:cs="Arial"/>
                <w:i/>
                <w:iCs/>
                <w:color w:val="4472C4" w:themeColor="accent1"/>
              </w:rPr>
              <w:t xml:space="preserve"> please leave blank</w:t>
            </w:r>
          </w:p>
        </w:tc>
      </w:tr>
      <w:tr w:rsidR="00F66401" w:rsidRPr="00887D92" w14:paraId="7E4AC399" w14:textId="77B27C43" w:rsidTr="00AF24EF">
        <w:trPr>
          <w:trHeight w:val="299"/>
        </w:trPr>
        <w:tc>
          <w:tcPr>
            <w:tcW w:w="2830" w:type="dxa"/>
            <w:shd w:val="clear" w:color="auto" w:fill="FFFFFF" w:themeFill="background1"/>
          </w:tcPr>
          <w:p w14:paraId="7F8E2C69" w14:textId="77777777" w:rsidR="00F66401" w:rsidRDefault="00F66401" w:rsidP="00F66401">
            <w:pPr>
              <w:rPr>
                <w:rFonts w:ascii="Arial" w:hAnsi="Arial" w:cs="Arial"/>
                <w:sz w:val="24"/>
                <w:szCs w:val="24"/>
              </w:rPr>
            </w:pPr>
            <w:r w:rsidRPr="00802975">
              <w:rPr>
                <w:rFonts w:ascii="Arial" w:hAnsi="Arial" w:cs="Arial"/>
                <w:sz w:val="24"/>
                <w:szCs w:val="24"/>
              </w:rPr>
              <w:t xml:space="preserve">Health Involvement </w:t>
            </w:r>
          </w:p>
          <w:p w14:paraId="098C3932" w14:textId="63D2CA69" w:rsidR="00400029" w:rsidRPr="00FE3DEF" w:rsidDel="00BE6F9F" w:rsidRDefault="00400029" w:rsidP="00F66401">
            <w:pPr>
              <w:rPr>
                <w:rFonts w:ascii="Arial" w:hAnsi="Arial" w:cs="Arial"/>
                <w:sz w:val="24"/>
                <w:szCs w:val="24"/>
              </w:rPr>
            </w:pPr>
          </w:p>
        </w:tc>
        <w:tc>
          <w:tcPr>
            <w:tcW w:w="12474" w:type="dxa"/>
            <w:shd w:val="clear" w:color="auto" w:fill="FFFFFF" w:themeFill="background1"/>
          </w:tcPr>
          <w:p w14:paraId="1556084F" w14:textId="53B0737F" w:rsidR="00F66401" w:rsidRPr="00FE3DEF" w:rsidRDefault="00F66401" w:rsidP="00F66401">
            <w:pPr>
              <w:rPr>
                <w:rFonts w:ascii="Arial" w:hAnsi="Arial" w:cs="Arial"/>
                <w:sz w:val="24"/>
                <w:szCs w:val="24"/>
              </w:rPr>
            </w:pPr>
            <w:r>
              <w:rPr>
                <w:rFonts w:ascii="Arial" w:hAnsi="Arial" w:cs="Arial"/>
                <w:sz w:val="24"/>
                <w:szCs w:val="24"/>
              </w:rPr>
              <w:t>D</w:t>
            </w:r>
            <w:r w:rsidRPr="00191CA2">
              <w:rPr>
                <w:rFonts w:ascii="Arial" w:hAnsi="Arial" w:cs="Arial"/>
                <w:sz w:val="24"/>
                <w:szCs w:val="24"/>
              </w:rPr>
              <w:t>at</w:t>
            </w:r>
            <w:r>
              <w:rPr>
                <w:rFonts w:ascii="Arial" w:hAnsi="Arial" w:cs="Arial"/>
                <w:sz w:val="24"/>
                <w:szCs w:val="24"/>
              </w:rPr>
              <w:t>e(s):</w:t>
            </w:r>
            <w:r w:rsidR="0057019B">
              <w:rPr>
                <w:rFonts w:ascii="Arial" w:hAnsi="Arial" w:cs="Arial"/>
                <w:sz w:val="24"/>
                <w:szCs w:val="24"/>
              </w:rPr>
              <w:t xml:space="preserve"> </w:t>
            </w:r>
            <w:r w:rsidR="0057019B">
              <w:rPr>
                <w:rFonts w:ascii="Arial" w:hAnsi="Arial" w:cs="Arial"/>
                <w:i/>
                <w:iCs/>
                <w:color w:val="4472C4" w:themeColor="accent1"/>
              </w:rPr>
              <w:t xml:space="preserve">If this does not </w:t>
            </w:r>
            <w:proofErr w:type="gramStart"/>
            <w:r w:rsidR="0057019B">
              <w:rPr>
                <w:rFonts w:ascii="Arial" w:hAnsi="Arial" w:cs="Arial"/>
                <w:i/>
                <w:iCs/>
                <w:color w:val="4472C4" w:themeColor="accent1"/>
              </w:rPr>
              <w:t>apply</w:t>
            </w:r>
            <w:proofErr w:type="gramEnd"/>
            <w:r w:rsidR="0057019B">
              <w:rPr>
                <w:rFonts w:ascii="Arial" w:hAnsi="Arial" w:cs="Arial"/>
                <w:i/>
                <w:iCs/>
                <w:color w:val="4472C4" w:themeColor="accent1"/>
              </w:rPr>
              <w:t xml:space="preserve"> please leave blank</w:t>
            </w:r>
          </w:p>
        </w:tc>
      </w:tr>
      <w:tr w:rsidR="00F66401" w:rsidRPr="00887D92" w14:paraId="3CAE2883" w14:textId="16AC27AF" w:rsidTr="00AF24EF">
        <w:trPr>
          <w:trHeight w:val="299"/>
        </w:trPr>
        <w:tc>
          <w:tcPr>
            <w:tcW w:w="2830" w:type="dxa"/>
          </w:tcPr>
          <w:p w14:paraId="28D42890" w14:textId="77777777" w:rsidR="00F66401" w:rsidRDefault="00F66401" w:rsidP="00F66401">
            <w:pPr>
              <w:rPr>
                <w:rFonts w:ascii="Arial" w:hAnsi="Arial" w:cs="Arial"/>
                <w:sz w:val="24"/>
                <w:szCs w:val="24"/>
              </w:rPr>
            </w:pPr>
            <w:r w:rsidRPr="00FE3DEF">
              <w:rPr>
                <w:rFonts w:ascii="Arial" w:hAnsi="Arial" w:cs="Arial"/>
                <w:sz w:val="24"/>
                <w:szCs w:val="24"/>
              </w:rPr>
              <w:t xml:space="preserve">Number of suspensions </w:t>
            </w:r>
          </w:p>
          <w:p w14:paraId="377EA258" w14:textId="4E40B716" w:rsidR="00400029" w:rsidRPr="00FE3DEF" w:rsidRDefault="00400029" w:rsidP="00F66401">
            <w:pPr>
              <w:rPr>
                <w:rFonts w:ascii="Arial" w:hAnsi="Arial" w:cs="Arial"/>
                <w:sz w:val="24"/>
                <w:szCs w:val="24"/>
              </w:rPr>
            </w:pPr>
          </w:p>
        </w:tc>
        <w:tc>
          <w:tcPr>
            <w:tcW w:w="12474" w:type="dxa"/>
          </w:tcPr>
          <w:p w14:paraId="657B1B45" w14:textId="77A9FB7B" w:rsidR="00F66401" w:rsidRPr="00FE3DEF" w:rsidRDefault="00F66401" w:rsidP="00F66401">
            <w:pPr>
              <w:rPr>
                <w:rFonts w:ascii="Arial" w:hAnsi="Arial" w:cs="Arial"/>
                <w:sz w:val="24"/>
                <w:szCs w:val="24"/>
              </w:rPr>
            </w:pPr>
            <w:r>
              <w:rPr>
                <w:rFonts w:ascii="Arial" w:hAnsi="Arial" w:cs="Arial"/>
                <w:sz w:val="24"/>
                <w:szCs w:val="24"/>
              </w:rPr>
              <w:t>D</w:t>
            </w:r>
            <w:r w:rsidRPr="00191CA2">
              <w:rPr>
                <w:rFonts w:ascii="Arial" w:hAnsi="Arial" w:cs="Arial"/>
                <w:sz w:val="24"/>
                <w:szCs w:val="24"/>
              </w:rPr>
              <w:t>at</w:t>
            </w:r>
            <w:r>
              <w:rPr>
                <w:rFonts w:ascii="Arial" w:hAnsi="Arial" w:cs="Arial"/>
                <w:sz w:val="24"/>
                <w:szCs w:val="24"/>
              </w:rPr>
              <w:t>e(s):</w:t>
            </w:r>
            <w:r w:rsidR="0057019B">
              <w:rPr>
                <w:rFonts w:ascii="Arial" w:hAnsi="Arial" w:cs="Arial"/>
                <w:sz w:val="24"/>
                <w:szCs w:val="24"/>
              </w:rPr>
              <w:t xml:space="preserve"> </w:t>
            </w:r>
            <w:r w:rsidR="0057019B">
              <w:rPr>
                <w:rFonts w:ascii="Arial" w:hAnsi="Arial" w:cs="Arial"/>
                <w:i/>
                <w:iCs/>
                <w:color w:val="4472C4" w:themeColor="accent1"/>
              </w:rPr>
              <w:t xml:space="preserve">If this does not </w:t>
            </w:r>
            <w:proofErr w:type="gramStart"/>
            <w:r w:rsidR="0057019B">
              <w:rPr>
                <w:rFonts w:ascii="Arial" w:hAnsi="Arial" w:cs="Arial"/>
                <w:i/>
                <w:iCs/>
                <w:color w:val="4472C4" w:themeColor="accent1"/>
              </w:rPr>
              <w:t>apply</w:t>
            </w:r>
            <w:proofErr w:type="gramEnd"/>
            <w:r w:rsidR="0057019B">
              <w:rPr>
                <w:rFonts w:ascii="Arial" w:hAnsi="Arial" w:cs="Arial"/>
                <w:i/>
                <w:iCs/>
                <w:color w:val="4472C4" w:themeColor="accent1"/>
              </w:rPr>
              <w:t xml:space="preserve"> please leave blank</w:t>
            </w:r>
          </w:p>
        </w:tc>
      </w:tr>
      <w:tr w:rsidR="00F66401" w:rsidRPr="00887D92" w14:paraId="69AF45AE" w14:textId="78E75492" w:rsidTr="00AF24EF">
        <w:trPr>
          <w:trHeight w:val="299"/>
        </w:trPr>
        <w:tc>
          <w:tcPr>
            <w:tcW w:w="2830" w:type="dxa"/>
          </w:tcPr>
          <w:p w14:paraId="005507EE" w14:textId="55B06148" w:rsidR="00F66401" w:rsidRPr="00FE3DEF" w:rsidRDefault="00F66401" w:rsidP="00F66401">
            <w:pPr>
              <w:rPr>
                <w:rFonts w:ascii="Arial" w:hAnsi="Arial" w:cs="Arial"/>
                <w:sz w:val="24"/>
                <w:szCs w:val="24"/>
              </w:rPr>
            </w:pPr>
            <w:r w:rsidRPr="00FE3DEF">
              <w:rPr>
                <w:rFonts w:ascii="Arial" w:hAnsi="Arial" w:cs="Arial"/>
                <w:sz w:val="24"/>
                <w:szCs w:val="24"/>
              </w:rPr>
              <w:t xml:space="preserve">Number of </w:t>
            </w:r>
            <w:r>
              <w:rPr>
                <w:rFonts w:ascii="Arial" w:hAnsi="Arial" w:cs="Arial"/>
                <w:sz w:val="24"/>
                <w:szCs w:val="24"/>
              </w:rPr>
              <w:t>p</w:t>
            </w:r>
            <w:r w:rsidRPr="00FE3DEF">
              <w:rPr>
                <w:rFonts w:ascii="Arial" w:hAnsi="Arial" w:cs="Arial"/>
                <w:sz w:val="24"/>
                <w:szCs w:val="24"/>
              </w:rPr>
              <w:t>hysical interventions</w:t>
            </w:r>
          </w:p>
        </w:tc>
        <w:tc>
          <w:tcPr>
            <w:tcW w:w="12474" w:type="dxa"/>
          </w:tcPr>
          <w:p w14:paraId="5DA4592D" w14:textId="5862373F" w:rsidR="00F66401" w:rsidRPr="00FE3DEF" w:rsidRDefault="00F66401" w:rsidP="00F66401">
            <w:pPr>
              <w:rPr>
                <w:rFonts w:ascii="Arial" w:hAnsi="Arial" w:cs="Arial"/>
                <w:sz w:val="24"/>
                <w:szCs w:val="24"/>
              </w:rPr>
            </w:pPr>
            <w:r>
              <w:rPr>
                <w:rFonts w:ascii="Arial" w:hAnsi="Arial" w:cs="Arial"/>
                <w:sz w:val="24"/>
                <w:szCs w:val="24"/>
              </w:rPr>
              <w:t>D</w:t>
            </w:r>
            <w:r w:rsidRPr="00191CA2">
              <w:rPr>
                <w:rFonts w:ascii="Arial" w:hAnsi="Arial" w:cs="Arial"/>
                <w:sz w:val="24"/>
                <w:szCs w:val="24"/>
              </w:rPr>
              <w:t>at</w:t>
            </w:r>
            <w:r>
              <w:rPr>
                <w:rFonts w:ascii="Arial" w:hAnsi="Arial" w:cs="Arial"/>
                <w:sz w:val="24"/>
                <w:szCs w:val="24"/>
              </w:rPr>
              <w:t>e(s):</w:t>
            </w:r>
            <w:r w:rsidR="0057019B">
              <w:rPr>
                <w:rFonts w:ascii="Arial" w:hAnsi="Arial" w:cs="Arial"/>
                <w:sz w:val="24"/>
                <w:szCs w:val="24"/>
              </w:rPr>
              <w:t xml:space="preserve"> </w:t>
            </w:r>
            <w:r w:rsidR="0057019B">
              <w:rPr>
                <w:rFonts w:ascii="Arial" w:hAnsi="Arial" w:cs="Arial"/>
                <w:i/>
                <w:iCs/>
                <w:color w:val="4472C4" w:themeColor="accent1"/>
              </w:rPr>
              <w:t xml:space="preserve">If this does not </w:t>
            </w:r>
            <w:proofErr w:type="gramStart"/>
            <w:r w:rsidR="0057019B">
              <w:rPr>
                <w:rFonts w:ascii="Arial" w:hAnsi="Arial" w:cs="Arial"/>
                <w:i/>
                <w:iCs/>
                <w:color w:val="4472C4" w:themeColor="accent1"/>
              </w:rPr>
              <w:t>apply</w:t>
            </w:r>
            <w:proofErr w:type="gramEnd"/>
            <w:r w:rsidR="0057019B">
              <w:rPr>
                <w:rFonts w:ascii="Arial" w:hAnsi="Arial" w:cs="Arial"/>
                <w:i/>
                <w:iCs/>
                <w:color w:val="4472C4" w:themeColor="accent1"/>
              </w:rPr>
              <w:t xml:space="preserve"> please leave blank</w:t>
            </w:r>
          </w:p>
        </w:tc>
      </w:tr>
      <w:tr w:rsidR="00F66401" w:rsidRPr="00887D92" w14:paraId="5059E249" w14:textId="3D2408F3" w:rsidTr="00AF24EF">
        <w:trPr>
          <w:trHeight w:val="299"/>
        </w:trPr>
        <w:tc>
          <w:tcPr>
            <w:tcW w:w="2830" w:type="dxa"/>
          </w:tcPr>
          <w:p w14:paraId="06FBA301" w14:textId="77777777" w:rsidR="00F66401" w:rsidRDefault="00873255" w:rsidP="00F66401">
            <w:pPr>
              <w:rPr>
                <w:rFonts w:ascii="Arial" w:hAnsi="Arial" w:cs="Arial"/>
                <w:sz w:val="24"/>
                <w:szCs w:val="24"/>
              </w:rPr>
            </w:pPr>
            <w:r>
              <w:rPr>
                <w:rFonts w:ascii="Arial" w:hAnsi="Arial" w:cs="Arial"/>
                <w:sz w:val="24"/>
                <w:szCs w:val="24"/>
              </w:rPr>
              <w:t>P</w:t>
            </w:r>
            <w:r w:rsidR="00F66401" w:rsidRPr="00FE3DEF">
              <w:rPr>
                <w:rFonts w:ascii="Arial" w:hAnsi="Arial" w:cs="Arial"/>
                <w:sz w:val="24"/>
                <w:szCs w:val="24"/>
              </w:rPr>
              <w:t>art time timetable</w:t>
            </w:r>
            <w:r>
              <w:rPr>
                <w:rFonts w:ascii="Arial" w:hAnsi="Arial" w:cs="Arial"/>
                <w:sz w:val="24"/>
                <w:szCs w:val="24"/>
              </w:rPr>
              <w:t>?</w:t>
            </w:r>
          </w:p>
          <w:p w14:paraId="20EB9AEC" w14:textId="47FE56B8" w:rsidR="00873255" w:rsidRPr="00FE3DEF" w:rsidRDefault="00873255" w:rsidP="00F66401">
            <w:pPr>
              <w:rPr>
                <w:rFonts w:ascii="Arial" w:hAnsi="Arial" w:cs="Arial"/>
                <w:sz w:val="24"/>
                <w:szCs w:val="24"/>
              </w:rPr>
            </w:pPr>
            <w:r>
              <w:rPr>
                <w:rFonts w:ascii="Arial" w:hAnsi="Arial" w:cs="Arial"/>
                <w:sz w:val="24"/>
                <w:szCs w:val="24"/>
              </w:rPr>
              <w:t>Now? In the past 2 years?</w:t>
            </w:r>
          </w:p>
        </w:tc>
        <w:tc>
          <w:tcPr>
            <w:tcW w:w="12474" w:type="dxa"/>
          </w:tcPr>
          <w:p w14:paraId="70282D8B" w14:textId="77777777" w:rsidR="00082ADA" w:rsidRDefault="00365CF7" w:rsidP="00F66401">
            <w:pPr>
              <w:rPr>
                <w:rFonts w:ascii="Arial" w:hAnsi="Arial" w:cs="Arial"/>
                <w:sz w:val="24"/>
                <w:szCs w:val="24"/>
              </w:rPr>
            </w:pPr>
            <w:r>
              <w:rPr>
                <w:rFonts w:ascii="Arial" w:hAnsi="Arial" w:cs="Arial"/>
                <w:sz w:val="24"/>
                <w:szCs w:val="24"/>
              </w:rPr>
              <w:t>D</w:t>
            </w:r>
            <w:r w:rsidRPr="00191CA2">
              <w:rPr>
                <w:rFonts w:ascii="Arial" w:hAnsi="Arial" w:cs="Arial"/>
                <w:sz w:val="24"/>
                <w:szCs w:val="24"/>
              </w:rPr>
              <w:t>at</w:t>
            </w:r>
            <w:r>
              <w:rPr>
                <w:rFonts w:ascii="Arial" w:hAnsi="Arial" w:cs="Arial"/>
                <w:sz w:val="24"/>
                <w:szCs w:val="24"/>
              </w:rPr>
              <w:t>e(s):</w:t>
            </w:r>
            <w:r w:rsidR="0057019B">
              <w:rPr>
                <w:rFonts w:ascii="Arial" w:hAnsi="Arial" w:cs="Arial"/>
                <w:sz w:val="24"/>
                <w:szCs w:val="24"/>
              </w:rPr>
              <w:t xml:space="preserve"> </w:t>
            </w:r>
            <w:r w:rsidR="00DD28BC" w:rsidRPr="00082ADA">
              <w:rPr>
                <w:rFonts w:ascii="Arial" w:hAnsi="Arial" w:cs="Arial"/>
                <w:i/>
                <w:iCs/>
                <w:color w:val="4472C4" w:themeColor="accent1"/>
              </w:rPr>
              <w:t>Please include where the CYP is on a part time timetable or reduced hours</w:t>
            </w:r>
            <w:r w:rsidR="00082ADA" w:rsidRPr="00082ADA">
              <w:rPr>
                <w:rFonts w:ascii="Arial" w:hAnsi="Arial" w:cs="Arial"/>
                <w:i/>
                <w:iCs/>
                <w:color w:val="4472C4" w:themeColor="accent1"/>
              </w:rPr>
              <w:t>.</w:t>
            </w:r>
            <w:r w:rsidR="00082ADA" w:rsidRPr="00082ADA">
              <w:rPr>
                <w:rFonts w:ascii="Arial" w:hAnsi="Arial" w:cs="Arial"/>
                <w:color w:val="4472C4" w:themeColor="accent1"/>
              </w:rPr>
              <w:t xml:space="preserve"> </w:t>
            </w:r>
          </w:p>
          <w:p w14:paraId="2A781650" w14:textId="70A2DF16" w:rsidR="00F66401" w:rsidRPr="00FE3DEF" w:rsidRDefault="00082ADA" w:rsidP="00F66401">
            <w:pPr>
              <w:rPr>
                <w:rFonts w:ascii="Arial" w:hAnsi="Arial" w:cs="Arial"/>
                <w:sz w:val="24"/>
                <w:szCs w:val="24"/>
              </w:rPr>
            </w:pPr>
            <w:r>
              <w:rPr>
                <w:rFonts w:ascii="Arial" w:hAnsi="Arial" w:cs="Arial"/>
                <w:i/>
                <w:iCs/>
                <w:color w:val="4472C4" w:themeColor="accent1"/>
              </w:rPr>
              <w:t xml:space="preserve">              </w:t>
            </w:r>
            <w:r w:rsidR="00DD28BC">
              <w:rPr>
                <w:rFonts w:ascii="Arial" w:hAnsi="Arial" w:cs="Arial"/>
                <w:i/>
                <w:iCs/>
                <w:color w:val="4472C4" w:themeColor="accent1"/>
              </w:rPr>
              <w:t xml:space="preserve">If this does not </w:t>
            </w:r>
            <w:proofErr w:type="gramStart"/>
            <w:r w:rsidR="00DD28BC">
              <w:rPr>
                <w:rFonts w:ascii="Arial" w:hAnsi="Arial" w:cs="Arial"/>
                <w:i/>
                <w:iCs/>
                <w:color w:val="4472C4" w:themeColor="accent1"/>
              </w:rPr>
              <w:t>apply</w:t>
            </w:r>
            <w:proofErr w:type="gramEnd"/>
            <w:r w:rsidR="00DD28BC">
              <w:rPr>
                <w:rFonts w:ascii="Arial" w:hAnsi="Arial" w:cs="Arial"/>
                <w:i/>
                <w:iCs/>
                <w:color w:val="4472C4" w:themeColor="accent1"/>
              </w:rPr>
              <w:t xml:space="preserve"> please leave blank</w:t>
            </w:r>
          </w:p>
        </w:tc>
      </w:tr>
      <w:tr w:rsidR="00F66401" w:rsidRPr="00887D92" w14:paraId="05AB4B4E" w14:textId="11F85D2F" w:rsidTr="00AF24EF">
        <w:trPr>
          <w:trHeight w:val="299"/>
        </w:trPr>
        <w:tc>
          <w:tcPr>
            <w:tcW w:w="2830" w:type="dxa"/>
          </w:tcPr>
          <w:p w14:paraId="172FD3F1" w14:textId="77777777" w:rsidR="00F66401" w:rsidRDefault="00F66401" w:rsidP="00F66401">
            <w:pPr>
              <w:rPr>
                <w:rFonts w:ascii="Arial" w:hAnsi="Arial" w:cs="Arial"/>
                <w:sz w:val="24"/>
                <w:szCs w:val="24"/>
              </w:rPr>
            </w:pPr>
            <w:r w:rsidRPr="00FE3DEF">
              <w:rPr>
                <w:rFonts w:ascii="Arial" w:hAnsi="Arial" w:cs="Arial"/>
                <w:sz w:val="24"/>
                <w:szCs w:val="24"/>
              </w:rPr>
              <w:t>PRU</w:t>
            </w:r>
            <w:r>
              <w:rPr>
                <w:rFonts w:ascii="Arial" w:hAnsi="Arial" w:cs="Arial"/>
                <w:sz w:val="24"/>
                <w:szCs w:val="24"/>
              </w:rPr>
              <w:t xml:space="preserve"> Request?</w:t>
            </w:r>
          </w:p>
          <w:p w14:paraId="08AC5390" w14:textId="2D603F91" w:rsidR="00400029" w:rsidRPr="00FE3DEF" w:rsidRDefault="00400029" w:rsidP="00F66401">
            <w:pPr>
              <w:rPr>
                <w:rFonts w:ascii="Arial" w:hAnsi="Arial" w:cs="Arial"/>
                <w:sz w:val="24"/>
                <w:szCs w:val="24"/>
              </w:rPr>
            </w:pPr>
          </w:p>
        </w:tc>
        <w:tc>
          <w:tcPr>
            <w:tcW w:w="12474" w:type="dxa"/>
          </w:tcPr>
          <w:p w14:paraId="001B94D1" w14:textId="7ADD0132" w:rsidR="00F66401" w:rsidRPr="00FE3DEF" w:rsidRDefault="00F66401" w:rsidP="00F66401">
            <w:pPr>
              <w:rPr>
                <w:rFonts w:ascii="Arial" w:hAnsi="Arial" w:cs="Arial"/>
                <w:sz w:val="24"/>
                <w:szCs w:val="24"/>
              </w:rPr>
            </w:pPr>
            <w:r>
              <w:rPr>
                <w:rFonts w:ascii="Arial" w:hAnsi="Arial" w:cs="Arial"/>
                <w:sz w:val="24"/>
                <w:szCs w:val="24"/>
              </w:rPr>
              <w:t>D</w:t>
            </w:r>
            <w:r w:rsidRPr="00191CA2">
              <w:rPr>
                <w:rFonts w:ascii="Arial" w:hAnsi="Arial" w:cs="Arial"/>
                <w:sz w:val="24"/>
                <w:szCs w:val="24"/>
              </w:rPr>
              <w:t>at</w:t>
            </w:r>
            <w:r>
              <w:rPr>
                <w:rFonts w:ascii="Arial" w:hAnsi="Arial" w:cs="Arial"/>
                <w:sz w:val="24"/>
                <w:szCs w:val="24"/>
              </w:rPr>
              <w:t>e(s):</w:t>
            </w:r>
            <w:r w:rsidR="00C96DD3">
              <w:rPr>
                <w:rFonts w:ascii="Arial" w:hAnsi="Arial" w:cs="Arial"/>
                <w:sz w:val="24"/>
                <w:szCs w:val="24"/>
              </w:rPr>
              <w:t xml:space="preserve"> </w:t>
            </w:r>
            <w:r w:rsidR="00C96DD3">
              <w:rPr>
                <w:rFonts w:ascii="Arial" w:hAnsi="Arial" w:cs="Arial"/>
                <w:i/>
                <w:iCs/>
                <w:color w:val="4472C4" w:themeColor="accent1"/>
              </w:rPr>
              <w:t xml:space="preserve">If this does not </w:t>
            </w:r>
            <w:proofErr w:type="gramStart"/>
            <w:r w:rsidR="00C96DD3">
              <w:rPr>
                <w:rFonts w:ascii="Arial" w:hAnsi="Arial" w:cs="Arial"/>
                <w:i/>
                <w:iCs/>
                <w:color w:val="4472C4" w:themeColor="accent1"/>
              </w:rPr>
              <w:t>apply</w:t>
            </w:r>
            <w:proofErr w:type="gramEnd"/>
            <w:r w:rsidR="00C96DD3">
              <w:rPr>
                <w:rFonts w:ascii="Arial" w:hAnsi="Arial" w:cs="Arial"/>
                <w:i/>
                <w:iCs/>
                <w:color w:val="4472C4" w:themeColor="accent1"/>
              </w:rPr>
              <w:t xml:space="preserve"> please leave blank</w:t>
            </w:r>
          </w:p>
        </w:tc>
      </w:tr>
      <w:tr w:rsidR="00F66401" w:rsidRPr="00887D92" w14:paraId="3DFA7047" w14:textId="75978BA1" w:rsidTr="00AF24EF">
        <w:trPr>
          <w:trHeight w:val="299"/>
        </w:trPr>
        <w:tc>
          <w:tcPr>
            <w:tcW w:w="2830" w:type="dxa"/>
          </w:tcPr>
          <w:p w14:paraId="2EB58D17" w14:textId="77777777" w:rsidR="00F66401" w:rsidRDefault="00F66401" w:rsidP="00F66401">
            <w:pPr>
              <w:rPr>
                <w:rFonts w:ascii="Arial" w:hAnsi="Arial" w:cs="Arial"/>
                <w:sz w:val="24"/>
                <w:szCs w:val="24"/>
              </w:rPr>
            </w:pPr>
            <w:r w:rsidRPr="00FE3DEF">
              <w:rPr>
                <w:rFonts w:ascii="Arial" w:hAnsi="Arial" w:cs="Arial"/>
                <w:sz w:val="24"/>
                <w:szCs w:val="24"/>
              </w:rPr>
              <w:t xml:space="preserve">EHCP Pathway initiated? </w:t>
            </w:r>
          </w:p>
          <w:p w14:paraId="3E2C4ED1" w14:textId="2B4BADB1" w:rsidR="00400029" w:rsidRPr="00FE3DEF" w:rsidRDefault="00400029" w:rsidP="00F66401">
            <w:pPr>
              <w:rPr>
                <w:rFonts w:ascii="Arial" w:hAnsi="Arial" w:cs="Arial"/>
                <w:sz w:val="24"/>
                <w:szCs w:val="24"/>
              </w:rPr>
            </w:pPr>
          </w:p>
        </w:tc>
        <w:tc>
          <w:tcPr>
            <w:tcW w:w="12474" w:type="dxa"/>
          </w:tcPr>
          <w:p w14:paraId="51D4834B" w14:textId="5D10507B" w:rsidR="00F66401" w:rsidRPr="00FE3DEF" w:rsidRDefault="00F66401" w:rsidP="00F66401">
            <w:pPr>
              <w:rPr>
                <w:rFonts w:ascii="Arial" w:hAnsi="Arial" w:cs="Arial"/>
                <w:sz w:val="24"/>
                <w:szCs w:val="24"/>
              </w:rPr>
            </w:pPr>
            <w:r>
              <w:rPr>
                <w:rFonts w:ascii="Arial" w:hAnsi="Arial" w:cs="Arial"/>
                <w:sz w:val="24"/>
                <w:szCs w:val="24"/>
              </w:rPr>
              <w:t>D</w:t>
            </w:r>
            <w:r w:rsidRPr="00191CA2">
              <w:rPr>
                <w:rFonts w:ascii="Arial" w:hAnsi="Arial" w:cs="Arial"/>
                <w:sz w:val="24"/>
                <w:szCs w:val="24"/>
              </w:rPr>
              <w:t>at</w:t>
            </w:r>
            <w:r>
              <w:rPr>
                <w:rFonts w:ascii="Arial" w:hAnsi="Arial" w:cs="Arial"/>
                <w:sz w:val="24"/>
                <w:szCs w:val="24"/>
              </w:rPr>
              <w:t>e(s):</w:t>
            </w:r>
            <w:r w:rsidR="00C96DD3">
              <w:rPr>
                <w:rFonts w:ascii="Arial" w:hAnsi="Arial" w:cs="Arial"/>
                <w:sz w:val="24"/>
                <w:szCs w:val="24"/>
              </w:rPr>
              <w:t xml:space="preserve"> </w:t>
            </w:r>
            <w:r w:rsidR="00C96DD3">
              <w:rPr>
                <w:rFonts w:ascii="Arial" w:hAnsi="Arial" w:cs="Arial"/>
                <w:i/>
                <w:iCs/>
                <w:color w:val="4472C4" w:themeColor="accent1"/>
              </w:rPr>
              <w:t xml:space="preserve">If this does not </w:t>
            </w:r>
            <w:proofErr w:type="gramStart"/>
            <w:r w:rsidR="00C96DD3">
              <w:rPr>
                <w:rFonts w:ascii="Arial" w:hAnsi="Arial" w:cs="Arial"/>
                <w:i/>
                <w:iCs/>
                <w:color w:val="4472C4" w:themeColor="accent1"/>
              </w:rPr>
              <w:t>apply</w:t>
            </w:r>
            <w:proofErr w:type="gramEnd"/>
            <w:r w:rsidR="00C96DD3">
              <w:rPr>
                <w:rFonts w:ascii="Arial" w:hAnsi="Arial" w:cs="Arial"/>
                <w:i/>
                <w:iCs/>
                <w:color w:val="4472C4" w:themeColor="accent1"/>
              </w:rPr>
              <w:t xml:space="preserve"> please leave blank</w:t>
            </w:r>
          </w:p>
        </w:tc>
      </w:tr>
      <w:tr w:rsidR="00F66401" w:rsidRPr="00887D92" w14:paraId="54BBEEFF" w14:textId="14FEE536" w:rsidTr="00AF24EF">
        <w:trPr>
          <w:trHeight w:val="299"/>
        </w:trPr>
        <w:tc>
          <w:tcPr>
            <w:tcW w:w="2830" w:type="dxa"/>
          </w:tcPr>
          <w:p w14:paraId="773EEF21" w14:textId="4355BAC5" w:rsidR="00F66401" w:rsidRPr="00FE3DEF" w:rsidRDefault="00F66401" w:rsidP="00F66401">
            <w:pPr>
              <w:rPr>
                <w:rFonts w:ascii="Arial" w:hAnsi="Arial" w:cs="Arial"/>
                <w:sz w:val="24"/>
                <w:szCs w:val="24"/>
              </w:rPr>
            </w:pPr>
            <w:r w:rsidRPr="00FE3DEF">
              <w:rPr>
                <w:rFonts w:ascii="Arial" w:hAnsi="Arial" w:cs="Arial"/>
                <w:sz w:val="24"/>
                <w:szCs w:val="24"/>
              </w:rPr>
              <w:t>Any other informatio</w:t>
            </w:r>
            <w:r w:rsidRPr="00E960AF">
              <w:rPr>
                <w:rFonts w:ascii="Arial" w:hAnsi="Arial" w:cs="Arial"/>
                <w:sz w:val="24"/>
                <w:szCs w:val="24"/>
              </w:rPr>
              <w:t>n</w:t>
            </w:r>
            <w:r>
              <w:rPr>
                <w:rFonts w:ascii="Arial" w:hAnsi="Arial" w:cs="Arial"/>
                <w:sz w:val="24"/>
                <w:szCs w:val="24"/>
              </w:rPr>
              <w:t>?</w:t>
            </w:r>
          </w:p>
          <w:p w14:paraId="3F5A1094" w14:textId="69BEB330" w:rsidR="00F66401" w:rsidRPr="00FE3DEF" w:rsidRDefault="00F66401" w:rsidP="00F66401">
            <w:pPr>
              <w:rPr>
                <w:rFonts w:ascii="Arial" w:hAnsi="Arial" w:cs="Arial"/>
                <w:sz w:val="24"/>
                <w:szCs w:val="24"/>
              </w:rPr>
            </w:pPr>
          </w:p>
        </w:tc>
        <w:tc>
          <w:tcPr>
            <w:tcW w:w="12474" w:type="dxa"/>
          </w:tcPr>
          <w:p w14:paraId="11AC0C5B" w14:textId="77777777" w:rsidR="00F66401" w:rsidRPr="00FE3DEF" w:rsidRDefault="00F66401" w:rsidP="00F66401">
            <w:pPr>
              <w:rPr>
                <w:rFonts w:ascii="Arial" w:hAnsi="Arial" w:cs="Arial"/>
                <w:sz w:val="24"/>
                <w:szCs w:val="24"/>
              </w:rPr>
            </w:pPr>
          </w:p>
        </w:tc>
      </w:tr>
    </w:tbl>
    <w:p w14:paraId="564C7749" w14:textId="6683F3C4" w:rsidR="24146586" w:rsidRDefault="24146586" w:rsidP="5F2D69F2">
      <w:pPr>
        <w:rPr>
          <w:rFonts w:ascii="Arial" w:eastAsia="Arial" w:hAnsi="Arial" w:cs="Arial"/>
          <w:b/>
          <w:bCs/>
          <w:sz w:val="24"/>
          <w:szCs w:val="24"/>
        </w:rPr>
      </w:pPr>
    </w:p>
    <w:p w14:paraId="31CA7F37" w14:textId="538BEA7D" w:rsidR="007B7AFC" w:rsidRDefault="007B7AFC" w:rsidP="5F2D69F2">
      <w:pPr>
        <w:rPr>
          <w:rStyle w:val="Hyperlink"/>
          <w:rFonts w:ascii="Arial" w:hAnsi="Arial" w:cs="Arial"/>
          <w:b/>
          <w:bCs/>
          <w:color w:val="auto"/>
          <w:sz w:val="24"/>
          <w:szCs w:val="24"/>
          <w:u w:val="none"/>
        </w:rPr>
      </w:pPr>
      <w:r w:rsidRPr="5F2D69F2">
        <w:rPr>
          <w:rFonts w:ascii="Arial" w:eastAsia="Arial" w:hAnsi="Arial" w:cs="Arial"/>
          <w:b/>
          <w:bCs/>
          <w:sz w:val="24"/>
          <w:szCs w:val="24"/>
        </w:rPr>
        <w:t xml:space="preserve">Please return completed form to: </w:t>
      </w:r>
      <w:hyperlink r:id="rId11">
        <w:r w:rsidRPr="5F2D69F2">
          <w:rPr>
            <w:rFonts w:ascii="Arial" w:hAnsi="Arial" w:cs="Arial"/>
            <w:b/>
            <w:bCs/>
            <w:sz w:val="24"/>
            <w:szCs w:val="24"/>
          </w:rPr>
          <w:t>quality</w:t>
        </w:r>
        <w:r w:rsidRPr="5F2D69F2">
          <w:rPr>
            <w:rStyle w:val="Hyperlink"/>
            <w:rFonts w:ascii="Arial" w:hAnsi="Arial" w:cs="Arial"/>
            <w:b/>
            <w:bCs/>
            <w:color w:val="auto"/>
            <w:sz w:val="24"/>
            <w:szCs w:val="24"/>
            <w:u w:val="none"/>
          </w:rPr>
          <w:t>inclusion@leicester.gov.uk</w:t>
        </w:r>
      </w:hyperlink>
    </w:p>
    <w:p w14:paraId="712589B7" w14:textId="77777777" w:rsidR="00C931A0" w:rsidRDefault="00D41143" w:rsidP="00C931A0">
      <w:pPr>
        <w:rPr>
          <w:rFonts w:ascii="Arial" w:eastAsia="Arial" w:hAnsi="Arial" w:cs="Arial"/>
          <w:b/>
          <w:bCs/>
          <w:sz w:val="24"/>
          <w:szCs w:val="24"/>
        </w:rPr>
      </w:pPr>
      <w:r w:rsidRPr="5F2D69F2">
        <w:rPr>
          <w:rFonts w:ascii="Arial" w:eastAsia="Arial" w:hAnsi="Arial" w:cs="Arial"/>
          <w:b/>
          <w:bCs/>
          <w:sz w:val="24"/>
          <w:szCs w:val="24"/>
        </w:rPr>
        <w:t>Your request will be allocated to the next panel, and you will be notified via email.</w:t>
      </w:r>
    </w:p>
    <w:p w14:paraId="3CC0EC25" w14:textId="77777777" w:rsidR="00C931A0" w:rsidRDefault="00C931A0">
      <w:pPr>
        <w:rPr>
          <w:rFonts w:ascii="Arial" w:eastAsia="Arial" w:hAnsi="Arial" w:cs="Arial"/>
          <w:b/>
          <w:bCs/>
          <w:sz w:val="24"/>
          <w:szCs w:val="24"/>
        </w:rPr>
      </w:pPr>
      <w:r>
        <w:rPr>
          <w:rFonts w:ascii="Arial" w:eastAsia="Arial" w:hAnsi="Arial" w:cs="Arial"/>
          <w:b/>
          <w:bCs/>
          <w:sz w:val="24"/>
          <w:szCs w:val="24"/>
        </w:rPr>
        <w:br w:type="page"/>
      </w:r>
    </w:p>
    <w:p w14:paraId="74FE040D" w14:textId="77777777" w:rsidR="00C931A0" w:rsidRDefault="00C931A0" w:rsidP="00C931A0">
      <w:pPr>
        <w:tabs>
          <w:tab w:val="left" w:pos="14072"/>
        </w:tabs>
        <w:spacing w:after="0"/>
        <w:rPr>
          <w:rFonts w:ascii="Arial" w:eastAsia="Arial" w:hAnsi="Arial" w:cs="Arial"/>
          <w:b/>
          <w:bCs/>
          <w:sz w:val="28"/>
          <w:szCs w:val="28"/>
        </w:rPr>
      </w:pPr>
    </w:p>
    <w:p w14:paraId="3ADDE0C7" w14:textId="6763A6AC" w:rsidR="00A96F25" w:rsidRPr="00A96F25" w:rsidRDefault="00A96F25" w:rsidP="00C931A0">
      <w:pPr>
        <w:tabs>
          <w:tab w:val="left" w:pos="14072"/>
        </w:tabs>
        <w:spacing w:after="0"/>
        <w:rPr>
          <w:rFonts w:ascii="Arial" w:eastAsia="Arial" w:hAnsi="Arial" w:cs="Arial"/>
          <w:b/>
          <w:bCs/>
          <w:sz w:val="28"/>
          <w:szCs w:val="28"/>
        </w:rPr>
      </w:pPr>
      <w:r w:rsidRPr="00A96F25">
        <w:rPr>
          <w:rFonts w:ascii="Arial" w:eastAsia="Arial" w:hAnsi="Arial" w:cs="Arial"/>
          <w:b/>
          <w:bCs/>
          <w:sz w:val="28"/>
          <w:szCs w:val="28"/>
        </w:rPr>
        <w:t>Purpose</w:t>
      </w:r>
      <w:r w:rsidR="00AF38E7" w:rsidRPr="00A63F8D">
        <w:rPr>
          <w:rFonts w:ascii="Arial" w:eastAsia="Arial" w:hAnsi="Arial" w:cs="Arial"/>
          <w:b/>
          <w:bCs/>
          <w:sz w:val="28"/>
          <w:szCs w:val="28"/>
        </w:rPr>
        <w:t xml:space="preserve"> of Emergency funding: </w:t>
      </w:r>
    </w:p>
    <w:p w14:paraId="6D0510ED" w14:textId="4FD1EFED" w:rsidR="00A96F25" w:rsidRPr="00A96F25" w:rsidRDefault="00A96F25" w:rsidP="00A57910">
      <w:pPr>
        <w:numPr>
          <w:ilvl w:val="0"/>
          <w:numId w:val="3"/>
        </w:numPr>
        <w:spacing w:after="0"/>
        <w:rPr>
          <w:rFonts w:ascii="Arial" w:eastAsia="Arial" w:hAnsi="Arial" w:cs="Arial"/>
          <w:sz w:val="24"/>
          <w:szCs w:val="24"/>
        </w:rPr>
      </w:pPr>
      <w:r w:rsidRPr="00A96F25">
        <w:rPr>
          <w:rFonts w:ascii="Arial" w:eastAsia="Arial" w:hAnsi="Arial" w:cs="Arial"/>
          <w:sz w:val="24"/>
          <w:szCs w:val="24"/>
        </w:rPr>
        <w:t xml:space="preserve">The emergency funding process has been created to facilitate short term funding for </w:t>
      </w:r>
      <w:r w:rsidR="00B6302C">
        <w:rPr>
          <w:rFonts w:ascii="Arial" w:eastAsia="Arial" w:hAnsi="Arial" w:cs="Arial"/>
          <w:sz w:val="24"/>
          <w:szCs w:val="24"/>
        </w:rPr>
        <w:t>a child or young person (CYP)</w:t>
      </w:r>
      <w:r w:rsidRPr="00A96F25">
        <w:rPr>
          <w:rFonts w:ascii="Arial" w:eastAsia="Arial" w:hAnsi="Arial" w:cs="Arial"/>
          <w:sz w:val="24"/>
          <w:szCs w:val="24"/>
        </w:rPr>
        <w:t xml:space="preserve"> who ha</w:t>
      </w:r>
      <w:r w:rsidR="00B6302C">
        <w:rPr>
          <w:rFonts w:ascii="Arial" w:eastAsia="Arial" w:hAnsi="Arial" w:cs="Arial"/>
          <w:sz w:val="24"/>
          <w:szCs w:val="24"/>
        </w:rPr>
        <w:t>s</w:t>
      </w:r>
      <w:r w:rsidRPr="00A96F25">
        <w:rPr>
          <w:rFonts w:ascii="Arial" w:eastAsia="Arial" w:hAnsi="Arial" w:cs="Arial"/>
          <w:sz w:val="24"/>
          <w:szCs w:val="24"/>
        </w:rPr>
        <w:t xml:space="preserve"> presented with </w:t>
      </w:r>
      <w:r w:rsidR="004D64B3">
        <w:rPr>
          <w:rFonts w:ascii="Arial" w:eastAsia="Arial" w:hAnsi="Arial" w:cs="Arial"/>
          <w:sz w:val="24"/>
          <w:szCs w:val="24"/>
        </w:rPr>
        <w:t>identified SEND</w:t>
      </w:r>
      <w:r w:rsidRPr="00A96F25">
        <w:rPr>
          <w:rFonts w:ascii="Arial" w:eastAsia="Arial" w:hAnsi="Arial" w:cs="Arial"/>
          <w:sz w:val="24"/>
          <w:szCs w:val="24"/>
        </w:rPr>
        <w:t xml:space="preserve"> needs unexpectedly.</w:t>
      </w:r>
    </w:p>
    <w:p w14:paraId="76673DBE" w14:textId="77777777" w:rsidR="00A96F25" w:rsidRPr="00A96F25" w:rsidRDefault="00A96F25" w:rsidP="00A57910">
      <w:pPr>
        <w:numPr>
          <w:ilvl w:val="0"/>
          <w:numId w:val="3"/>
        </w:numPr>
        <w:spacing w:after="0"/>
        <w:rPr>
          <w:rFonts w:ascii="Arial" w:eastAsia="Arial" w:hAnsi="Arial" w:cs="Arial"/>
          <w:sz w:val="24"/>
          <w:szCs w:val="24"/>
        </w:rPr>
      </w:pPr>
      <w:r w:rsidRPr="00A96F25">
        <w:rPr>
          <w:rFonts w:ascii="Arial" w:eastAsia="Arial" w:hAnsi="Arial" w:cs="Arial"/>
          <w:sz w:val="24"/>
          <w:szCs w:val="24"/>
        </w:rPr>
        <w:t xml:space="preserve">The funding is to allow for schools/settings to put in place and allow for the Graduated Response of Assess, Plan, Do, Review. </w:t>
      </w:r>
    </w:p>
    <w:p w14:paraId="71B8A6B8" w14:textId="7297256E" w:rsidR="00A96F25" w:rsidRPr="00A96F25" w:rsidRDefault="00A96F25" w:rsidP="00A57910">
      <w:pPr>
        <w:numPr>
          <w:ilvl w:val="0"/>
          <w:numId w:val="3"/>
        </w:numPr>
        <w:spacing w:after="0"/>
        <w:rPr>
          <w:rFonts w:ascii="Arial" w:eastAsia="Arial" w:hAnsi="Arial" w:cs="Arial"/>
          <w:sz w:val="24"/>
          <w:szCs w:val="24"/>
        </w:rPr>
      </w:pPr>
      <w:r w:rsidRPr="00A96F25">
        <w:rPr>
          <w:rFonts w:ascii="Arial" w:eastAsia="Arial" w:hAnsi="Arial" w:cs="Arial"/>
          <w:sz w:val="24"/>
          <w:szCs w:val="24"/>
        </w:rPr>
        <w:t xml:space="preserve">Emergency </w:t>
      </w:r>
      <w:r w:rsidR="005375B3">
        <w:rPr>
          <w:rFonts w:ascii="Arial" w:eastAsia="Arial" w:hAnsi="Arial" w:cs="Arial"/>
          <w:sz w:val="24"/>
          <w:szCs w:val="24"/>
        </w:rPr>
        <w:t>top up f</w:t>
      </w:r>
      <w:r w:rsidRPr="00A96F25">
        <w:rPr>
          <w:rFonts w:ascii="Arial" w:eastAsia="Arial" w:hAnsi="Arial" w:cs="Arial"/>
          <w:sz w:val="24"/>
          <w:szCs w:val="24"/>
        </w:rPr>
        <w:t>unding</w:t>
      </w:r>
      <w:r w:rsidR="00CF7A32" w:rsidRPr="00CF7A32">
        <w:rPr>
          <w:rFonts w:ascii="Arial" w:eastAsia="Arial" w:hAnsi="Arial" w:cs="Arial"/>
          <w:sz w:val="24"/>
          <w:szCs w:val="24"/>
        </w:rPr>
        <w:t xml:space="preserve"> is allocated for one term. </w:t>
      </w:r>
    </w:p>
    <w:p w14:paraId="53E0D50F" w14:textId="7FBB0F97" w:rsidR="00A96F25" w:rsidRPr="00A96F25" w:rsidRDefault="00A96F25" w:rsidP="00A57910">
      <w:pPr>
        <w:numPr>
          <w:ilvl w:val="0"/>
          <w:numId w:val="3"/>
        </w:numPr>
        <w:spacing w:after="0"/>
        <w:rPr>
          <w:rFonts w:ascii="Arial" w:eastAsia="Arial" w:hAnsi="Arial" w:cs="Arial"/>
          <w:sz w:val="24"/>
          <w:szCs w:val="24"/>
        </w:rPr>
      </w:pPr>
      <w:r w:rsidRPr="00A96F25">
        <w:rPr>
          <w:rFonts w:ascii="Arial" w:eastAsia="Arial" w:hAnsi="Arial" w:cs="Arial"/>
          <w:sz w:val="24"/>
          <w:szCs w:val="24"/>
        </w:rPr>
        <w:t>Emergency</w:t>
      </w:r>
      <w:r w:rsidR="005375B3">
        <w:rPr>
          <w:rFonts w:ascii="Arial" w:eastAsia="Arial" w:hAnsi="Arial" w:cs="Arial"/>
          <w:sz w:val="24"/>
          <w:szCs w:val="24"/>
        </w:rPr>
        <w:t xml:space="preserve"> top up f</w:t>
      </w:r>
      <w:r w:rsidRPr="00A96F25">
        <w:rPr>
          <w:rFonts w:ascii="Arial" w:eastAsia="Arial" w:hAnsi="Arial" w:cs="Arial"/>
          <w:sz w:val="24"/>
          <w:szCs w:val="24"/>
        </w:rPr>
        <w:t xml:space="preserve">unding is a one-off payment and can only be applied for once per CYP. </w:t>
      </w:r>
    </w:p>
    <w:p w14:paraId="735A6FCC" w14:textId="77777777" w:rsidR="00A96F25" w:rsidRPr="00A96F25" w:rsidRDefault="00A96F25" w:rsidP="00AF38E7">
      <w:pPr>
        <w:spacing w:after="0"/>
        <w:rPr>
          <w:rFonts w:ascii="Arial" w:eastAsia="Arial" w:hAnsi="Arial" w:cs="Arial"/>
          <w:b/>
          <w:bCs/>
          <w:sz w:val="24"/>
          <w:szCs w:val="24"/>
        </w:rPr>
      </w:pPr>
      <w:r w:rsidRPr="00A96F25">
        <w:rPr>
          <w:rFonts w:ascii="Arial" w:eastAsia="Arial" w:hAnsi="Arial" w:cs="Arial"/>
          <w:b/>
          <w:bCs/>
          <w:sz w:val="24"/>
          <w:szCs w:val="24"/>
        </w:rPr>
        <w:t> </w:t>
      </w:r>
    </w:p>
    <w:p w14:paraId="07C9A506" w14:textId="52BCDD6F" w:rsidR="00A96F25" w:rsidRPr="00A96F25" w:rsidRDefault="00A96F25" w:rsidP="00AF38E7">
      <w:pPr>
        <w:spacing w:after="0"/>
        <w:rPr>
          <w:rFonts w:ascii="Arial" w:eastAsia="Arial" w:hAnsi="Arial" w:cs="Arial"/>
          <w:b/>
          <w:bCs/>
          <w:sz w:val="28"/>
          <w:szCs w:val="28"/>
        </w:rPr>
      </w:pPr>
      <w:r w:rsidRPr="00A96F25">
        <w:rPr>
          <w:rFonts w:ascii="Arial" w:eastAsia="Arial" w:hAnsi="Arial" w:cs="Arial"/>
          <w:b/>
          <w:bCs/>
          <w:sz w:val="28"/>
          <w:szCs w:val="28"/>
        </w:rPr>
        <w:t>Review</w:t>
      </w:r>
    </w:p>
    <w:p w14:paraId="5DCC8B1A" w14:textId="2DF45834" w:rsidR="00A96F25" w:rsidRPr="00A96F25" w:rsidRDefault="00A96F25" w:rsidP="00AF38E7">
      <w:pPr>
        <w:spacing w:after="0"/>
        <w:rPr>
          <w:rFonts w:ascii="Arial" w:eastAsia="Arial" w:hAnsi="Arial" w:cs="Arial"/>
          <w:b/>
          <w:bCs/>
          <w:sz w:val="24"/>
          <w:szCs w:val="24"/>
        </w:rPr>
      </w:pPr>
      <w:r w:rsidRPr="00A96F25">
        <w:rPr>
          <w:rFonts w:ascii="Arial" w:eastAsia="Arial" w:hAnsi="Arial" w:cs="Arial"/>
          <w:sz w:val="24"/>
          <w:szCs w:val="24"/>
        </w:rPr>
        <w:t>The Q</w:t>
      </w:r>
      <w:r w:rsidR="00565CAF">
        <w:rPr>
          <w:rFonts w:ascii="Arial" w:eastAsia="Arial" w:hAnsi="Arial" w:cs="Arial"/>
          <w:sz w:val="24"/>
          <w:szCs w:val="24"/>
        </w:rPr>
        <w:t>uality Inclusion</w:t>
      </w:r>
      <w:r w:rsidRPr="00A96F25">
        <w:rPr>
          <w:rFonts w:ascii="Arial" w:eastAsia="Arial" w:hAnsi="Arial" w:cs="Arial"/>
          <w:sz w:val="24"/>
          <w:szCs w:val="24"/>
        </w:rPr>
        <w:t xml:space="preserve"> team will be in contact within 6-8 working weeks to carry out a review of the emergency funding and discuss next steps for the CYP in line with the LA Quality Assurance process</w:t>
      </w:r>
      <w:r w:rsidRPr="00A96F25">
        <w:rPr>
          <w:rFonts w:ascii="Arial" w:eastAsia="Arial" w:hAnsi="Arial" w:cs="Arial"/>
          <w:b/>
          <w:bCs/>
          <w:sz w:val="24"/>
          <w:szCs w:val="24"/>
        </w:rPr>
        <w:t>.</w:t>
      </w:r>
    </w:p>
    <w:p w14:paraId="1CAE9C5E" w14:textId="77777777" w:rsidR="005F6EE7" w:rsidRDefault="005F6EE7" w:rsidP="00AF38E7">
      <w:pPr>
        <w:spacing w:after="0"/>
        <w:rPr>
          <w:rFonts w:ascii="Arial" w:eastAsia="Arial" w:hAnsi="Arial" w:cs="Arial"/>
          <w:b/>
          <w:bCs/>
          <w:sz w:val="24"/>
          <w:szCs w:val="24"/>
        </w:rPr>
      </w:pPr>
    </w:p>
    <w:p w14:paraId="5E20D2D2" w14:textId="727BE41E" w:rsidR="005F6EE7" w:rsidRPr="00F318BC" w:rsidRDefault="00082ADA" w:rsidP="00AF38E7">
      <w:pPr>
        <w:spacing w:after="0"/>
        <w:rPr>
          <w:rFonts w:ascii="Arial" w:eastAsia="Arial" w:hAnsi="Arial" w:cs="Arial"/>
          <w:b/>
          <w:bCs/>
          <w:sz w:val="28"/>
          <w:szCs w:val="28"/>
        </w:rPr>
      </w:pPr>
      <w:r w:rsidRPr="00F318BC">
        <w:rPr>
          <w:rFonts w:ascii="Arial" w:eastAsia="Arial" w:hAnsi="Arial" w:cs="Arial"/>
          <w:b/>
          <w:bCs/>
          <w:sz w:val="28"/>
          <w:szCs w:val="28"/>
        </w:rPr>
        <w:t xml:space="preserve">Documents you </w:t>
      </w:r>
      <w:r w:rsidR="00413752" w:rsidRPr="00F318BC">
        <w:rPr>
          <w:rFonts w:ascii="Arial" w:eastAsia="Arial" w:hAnsi="Arial" w:cs="Arial"/>
          <w:b/>
          <w:bCs/>
          <w:sz w:val="28"/>
          <w:szCs w:val="28"/>
          <w:u w:val="single"/>
        </w:rPr>
        <w:t>MAY</w:t>
      </w:r>
      <w:r w:rsidRPr="00F318BC">
        <w:rPr>
          <w:rFonts w:ascii="Arial" w:eastAsia="Arial" w:hAnsi="Arial" w:cs="Arial"/>
          <w:b/>
          <w:bCs/>
          <w:sz w:val="28"/>
          <w:szCs w:val="28"/>
        </w:rPr>
        <w:t xml:space="preserve"> want to include </w:t>
      </w:r>
      <w:r w:rsidR="00413752" w:rsidRPr="00F318BC">
        <w:rPr>
          <w:rFonts w:ascii="Arial" w:eastAsia="Arial" w:hAnsi="Arial" w:cs="Arial"/>
          <w:b/>
          <w:bCs/>
          <w:sz w:val="28"/>
          <w:szCs w:val="28"/>
        </w:rPr>
        <w:t>to support your application:</w:t>
      </w:r>
    </w:p>
    <w:p w14:paraId="60BE9D4B" w14:textId="113838BF" w:rsidR="005F6EE7" w:rsidRDefault="005B3529" w:rsidP="00413752">
      <w:pPr>
        <w:pStyle w:val="ListParagraph"/>
        <w:numPr>
          <w:ilvl w:val="0"/>
          <w:numId w:val="16"/>
        </w:numPr>
        <w:spacing w:after="0"/>
        <w:rPr>
          <w:rFonts w:ascii="Arial" w:eastAsia="Arial" w:hAnsi="Arial" w:cs="Arial"/>
          <w:sz w:val="24"/>
          <w:szCs w:val="24"/>
        </w:rPr>
      </w:pPr>
      <w:r>
        <w:rPr>
          <w:rFonts w:ascii="Arial" w:eastAsia="Arial" w:hAnsi="Arial" w:cs="Arial"/>
          <w:sz w:val="24"/>
          <w:szCs w:val="24"/>
        </w:rPr>
        <w:t>SEND Support Plan</w:t>
      </w:r>
    </w:p>
    <w:p w14:paraId="6AAA8884" w14:textId="7FE3AF96" w:rsidR="005B3529" w:rsidRDefault="005B3529" w:rsidP="00413752">
      <w:pPr>
        <w:pStyle w:val="ListParagraph"/>
        <w:numPr>
          <w:ilvl w:val="0"/>
          <w:numId w:val="16"/>
        </w:numPr>
        <w:spacing w:after="0"/>
        <w:rPr>
          <w:rFonts w:ascii="Arial" w:eastAsia="Arial" w:hAnsi="Arial" w:cs="Arial"/>
          <w:sz w:val="24"/>
          <w:szCs w:val="24"/>
        </w:rPr>
      </w:pPr>
      <w:r>
        <w:rPr>
          <w:rFonts w:ascii="Arial" w:eastAsia="Arial" w:hAnsi="Arial" w:cs="Arial"/>
          <w:sz w:val="24"/>
          <w:szCs w:val="24"/>
        </w:rPr>
        <w:t>Professional Report or notes of visit</w:t>
      </w:r>
      <w:r w:rsidR="0008371B">
        <w:rPr>
          <w:rFonts w:ascii="Arial" w:eastAsia="Arial" w:hAnsi="Arial" w:cs="Arial"/>
          <w:sz w:val="24"/>
          <w:szCs w:val="24"/>
        </w:rPr>
        <w:t>/conversation/phone call/meeting/email</w:t>
      </w:r>
    </w:p>
    <w:p w14:paraId="52F0120A" w14:textId="007DD13C" w:rsidR="005B3529" w:rsidRDefault="005B3529" w:rsidP="00413752">
      <w:pPr>
        <w:pStyle w:val="ListParagraph"/>
        <w:numPr>
          <w:ilvl w:val="0"/>
          <w:numId w:val="16"/>
        </w:numPr>
        <w:spacing w:after="0"/>
        <w:rPr>
          <w:rFonts w:ascii="Arial" w:eastAsia="Arial" w:hAnsi="Arial" w:cs="Arial"/>
          <w:sz w:val="24"/>
          <w:szCs w:val="24"/>
        </w:rPr>
      </w:pPr>
      <w:r>
        <w:rPr>
          <w:rFonts w:ascii="Arial" w:eastAsia="Arial" w:hAnsi="Arial" w:cs="Arial"/>
          <w:sz w:val="24"/>
          <w:szCs w:val="24"/>
        </w:rPr>
        <w:t>Pupil Passport etc</w:t>
      </w:r>
    </w:p>
    <w:p w14:paraId="17FC4DC6" w14:textId="2075A7AA" w:rsidR="00C931A0" w:rsidRDefault="005B3529" w:rsidP="00AF38E7">
      <w:pPr>
        <w:pStyle w:val="ListParagraph"/>
        <w:numPr>
          <w:ilvl w:val="0"/>
          <w:numId w:val="16"/>
        </w:numPr>
        <w:spacing w:after="0"/>
        <w:rPr>
          <w:rFonts w:ascii="Arial" w:eastAsia="Arial" w:hAnsi="Arial" w:cs="Arial"/>
          <w:sz w:val="24"/>
          <w:szCs w:val="24"/>
        </w:rPr>
      </w:pPr>
      <w:r>
        <w:rPr>
          <w:rFonts w:ascii="Arial" w:eastAsia="Arial" w:hAnsi="Arial" w:cs="Arial"/>
          <w:sz w:val="24"/>
          <w:szCs w:val="24"/>
        </w:rPr>
        <w:t>Timetable</w:t>
      </w:r>
    </w:p>
    <w:p w14:paraId="5CADDC5A" w14:textId="77777777" w:rsidR="00C931A0" w:rsidRDefault="00C931A0">
      <w:pPr>
        <w:rPr>
          <w:rFonts w:ascii="Arial" w:eastAsia="Arial" w:hAnsi="Arial" w:cs="Arial"/>
          <w:sz w:val="24"/>
          <w:szCs w:val="24"/>
        </w:rPr>
      </w:pPr>
      <w:r>
        <w:rPr>
          <w:rFonts w:ascii="Arial" w:eastAsia="Arial" w:hAnsi="Arial" w:cs="Arial"/>
          <w:sz w:val="24"/>
          <w:szCs w:val="24"/>
        </w:rPr>
        <w:br w:type="page"/>
      </w:r>
    </w:p>
    <w:p w14:paraId="4F3BA590" w14:textId="596F4452" w:rsidR="004007AB" w:rsidRPr="00145B16" w:rsidRDefault="00564070" w:rsidP="004007AB">
      <w:pPr>
        <w:rPr>
          <w:rFonts w:ascii="Arial" w:eastAsia="Calibri" w:hAnsi="Arial" w:cs="Arial"/>
          <w:b/>
          <w:bCs/>
          <w:color w:val="000000" w:themeColor="text1"/>
          <w:kern w:val="24"/>
          <w:sz w:val="20"/>
          <w:szCs w:val="20"/>
        </w:rPr>
      </w:pPr>
      <w:r w:rsidRPr="00564070">
        <w:rPr>
          <w:rFonts w:ascii="Arial" w:eastAsia="Calibri" w:hAnsi="Arial" w:cs="Arial"/>
          <w:b/>
          <w:bCs/>
          <w:color w:val="000000" w:themeColor="text1"/>
          <w:kern w:val="24"/>
          <w:sz w:val="28"/>
          <w:szCs w:val="28"/>
        </w:rPr>
        <w:lastRenderedPageBreak/>
        <w:t xml:space="preserve">CRITERIA: </w:t>
      </w:r>
      <w:r w:rsidR="004007AB" w:rsidRPr="00145B16">
        <w:rPr>
          <w:rFonts w:ascii="Arial" w:eastAsia="Calibri" w:hAnsi="Arial" w:cs="Arial"/>
          <w:b/>
          <w:bCs/>
          <w:color w:val="000000" w:themeColor="text1"/>
          <w:kern w:val="24"/>
          <w:sz w:val="20"/>
          <w:szCs w:val="20"/>
        </w:rPr>
        <w:t xml:space="preserve">The emergency top up funding application process has been kept short intentionally to allow the funding to be easily accessible at times of high need and exceptional circumstances. We anticipate that schools/settings may have limited evidence or be in the process of evidence gathering. Below are some questions to consider when reading an emergency application and coming to a decision, however, each application should be considered on its own merit as emergencies are often unique situations. </w:t>
      </w:r>
    </w:p>
    <w:p w14:paraId="3E4B6CCA" w14:textId="77777777" w:rsidR="004007AB" w:rsidRPr="00A81262" w:rsidRDefault="004007AB" w:rsidP="00A81262">
      <w:pPr>
        <w:jc w:val="center"/>
        <w:rPr>
          <w:rFonts w:ascii="Arial" w:eastAsia="Calibri" w:hAnsi="Arial" w:cs="Arial"/>
          <w:b/>
          <w:bCs/>
          <w:color w:val="000000" w:themeColor="text1"/>
          <w:kern w:val="24"/>
          <w:sz w:val="20"/>
          <w:szCs w:val="20"/>
          <w:lang w:val="en-US"/>
        </w:rPr>
      </w:pPr>
      <w:r w:rsidRPr="00A81262">
        <w:rPr>
          <w:rFonts w:ascii="Arial" w:eastAsia="Calibri" w:hAnsi="Arial" w:cs="Arial"/>
          <w:b/>
          <w:bCs/>
          <w:color w:val="000000" w:themeColor="text1"/>
          <w:kern w:val="24"/>
          <w:sz w:val="20"/>
          <w:szCs w:val="20"/>
          <w:lang w:val="en-US"/>
        </w:rPr>
        <w:t>Has identified SEND needs and in collaboration with LA SENDSS professionals (conversations have taken place, reports are not expected)</w:t>
      </w:r>
    </w:p>
    <w:p w14:paraId="6E99554D" w14:textId="77777777" w:rsidR="004007AB" w:rsidRPr="00F54F47" w:rsidRDefault="004007AB" w:rsidP="004007AB">
      <w:pPr>
        <w:spacing w:after="0" w:line="240" w:lineRule="exact"/>
        <w:rPr>
          <w:rFonts w:ascii="Arial" w:eastAsia="Arial" w:hAnsi="Arial" w:cs="Arial"/>
          <w:b/>
          <w:bCs/>
          <w:color w:val="FF0000"/>
          <w:lang w:val="en-US"/>
        </w:rPr>
      </w:pPr>
      <w:r w:rsidRPr="00F54F47">
        <w:rPr>
          <w:rFonts w:ascii="Arial" w:eastAsia="Arial" w:hAnsi="Arial" w:cs="Arial"/>
          <w:b/>
          <w:bCs/>
          <w:color w:val="000000" w:themeColor="text1"/>
        </w:rPr>
        <w:t>Newly arrived pupils requiring additional support</w:t>
      </w:r>
      <w:r w:rsidRPr="00F54F47">
        <w:rPr>
          <w:rFonts w:ascii="Arial" w:eastAsia="Arial" w:hAnsi="Arial" w:cs="Arial"/>
          <w:color w:val="000000" w:themeColor="text1"/>
        </w:rPr>
        <w:t xml:space="preserve"> (in collaboration with CPS)</w:t>
      </w:r>
      <w:r w:rsidRPr="00F54F47">
        <w:rPr>
          <w:rFonts w:ascii="Arial" w:eastAsia="Arial" w:hAnsi="Arial" w:cs="Arial"/>
          <w:b/>
          <w:bCs/>
          <w:color w:val="FF0000"/>
          <w:lang w:val="en-US"/>
        </w:rPr>
        <w:t xml:space="preserve"> MUST include DATE OF ENTRY TO UK</w:t>
      </w:r>
    </w:p>
    <w:p w14:paraId="0B6A5599" w14:textId="77777777" w:rsidR="004007AB" w:rsidRPr="006860A9" w:rsidRDefault="004007AB" w:rsidP="004007AB">
      <w:pPr>
        <w:pStyle w:val="ListParagraph"/>
        <w:numPr>
          <w:ilvl w:val="0"/>
          <w:numId w:val="12"/>
        </w:numPr>
        <w:tabs>
          <w:tab w:val="left" w:pos="1440"/>
        </w:tabs>
        <w:spacing w:after="0" w:line="240" w:lineRule="auto"/>
        <w:rPr>
          <w:rFonts w:ascii="Arial" w:eastAsia="Times New Roman" w:hAnsi="Arial" w:cs="Arial"/>
          <w:color w:val="000000" w:themeColor="text1"/>
          <w:kern w:val="24"/>
          <w:sz w:val="18"/>
          <w:szCs w:val="18"/>
          <w:lang w:val="en-US"/>
        </w:rPr>
      </w:pPr>
      <w:r w:rsidRPr="006860A9">
        <w:rPr>
          <w:rFonts w:ascii="Arial" w:eastAsia="Times New Roman" w:hAnsi="Arial" w:cs="Arial"/>
          <w:color w:val="000000" w:themeColor="text1"/>
          <w:kern w:val="24"/>
          <w:sz w:val="18"/>
          <w:szCs w:val="18"/>
          <w:lang w:val="en-US"/>
        </w:rPr>
        <w:t xml:space="preserve">Needs a date of arrival, someone who has come into the country recently (within the last 6 school weeks) and has a SEND need, not EAL. </w:t>
      </w:r>
    </w:p>
    <w:p w14:paraId="09629458" w14:textId="77777777" w:rsidR="004007AB" w:rsidRPr="006860A9" w:rsidRDefault="004007AB" w:rsidP="004007AB">
      <w:pPr>
        <w:pStyle w:val="ListParagraph"/>
        <w:numPr>
          <w:ilvl w:val="0"/>
          <w:numId w:val="12"/>
        </w:numPr>
        <w:tabs>
          <w:tab w:val="left" w:pos="1440"/>
        </w:tabs>
        <w:spacing w:after="0" w:line="240" w:lineRule="auto"/>
        <w:rPr>
          <w:rFonts w:ascii="Arial" w:eastAsia="Times New Roman" w:hAnsi="Arial" w:cs="Arial"/>
          <w:color w:val="000000" w:themeColor="text1"/>
          <w:kern w:val="24"/>
          <w:sz w:val="18"/>
          <w:szCs w:val="18"/>
          <w:lang w:val="en-US"/>
        </w:rPr>
      </w:pPr>
      <w:r w:rsidRPr="006860A9">
        <w:rPr>
          <w:rFonts w:ascii="Arial" w:eastAsia="Times New Roman" w:hAnsi="Arial" w:cs="Arial"/>
          <w:color w:val="000000" w:themeColor="text1"/>
          <w:kern w:val="24"/>
          <w:sz w:val="18"/>
          <w:szCs w:val="18"/>
          <w:lang w:val="en-US"/>
        </w:rPr>
        <w:t xml:space="preserve">How have the school/setting evidenced that it is a SEND not EAL need? </w:t>
      </w:r>
    </w:p>
    <w:p w14:paraId="25E1AB91" w14:textId="77777777" w:rsidR="004007AB" w:rsidRPr="006860A9" w:rsidRDefault="004007AB" w:rsidP="004007AB">
      <w:pPr>
        <w:pStyle w:val="ListParagraph"/>
        <w:numPr>
          <w:ilvl w:val="0"/>
          <w:numId w:val="12"/>
        </w:numPr>
        <w:tabs>
          <w:tab w:val="left" w:pos="1440"/>
        </w:tabs>
        <w:spacing w:after="0" w:line="240" w:lineRule="auto"/>
        <w:rPr>
          <w:rFonts w:ascii="Arial" w:eastAsia="Times New Roman" w:hAnsi="Arial" w:cs="Arial"/>
          <w:color w:val="000000" w:themeColor="text1"/>
          <w:kern w:val="24"/>
          <w:sz w:val="18"/>
          <w:szCs w:val="18"/>
          <w:lang w:val="en-US"/>
        </w:rPr>
      </w:pPr>
      <w:r w:rsidRPr="006860A9">
        <w:rPr>
          <w:rFonts w:ascii="Arial" w:eastAsia="Times New Roman" w:hAnsi="Arial" w:cs="Arial"/>
          <w:color w:val="000000" w:themeColor="text1"/>
          <w:kern w:val="24"/>
          <w:sz w:val="18"/>
          <w:szCs w:val="18"/>
          <w:lang w:val="en-US"/>
        </w:rPr>
        <w:t>What provision have the school/setting put in place already?</w:t>
      </w:r>
    </w:p>
    <w:p w14:paraId="5D7FAAF9" w14:textId="77777777" w:rsidR="004007AB" w:rsidRPr="006860A9" w:rsidRDefault="004007AB" w:rsidP="004007AB">
      <w:pPr>
        <w:pStyle w:val="ListParagraph"/>
        <w:numPr>
          <w:ilvl w:val="0"/>
          <w:numId w:val="12"/>
        </w:numPr>
        <w:tabs>
          <w:tab w:val="left" w:pos="1440"/>
        </w:tabs>
        <w:spacing w:after="0" w:line="240" w:lineRule="auto"/>
        <w:rPr>
          <w:rFonts w:ascii="Arial" w:eastAsia="Times New Roman" w:hAnsi="Arial" w:cs="Arial"/>
          <w:color w:val="000000" w:themeColor="text1"/>
          <w:kern w:val="24"/>
          <w:sz w:val="18"/>
          <w:szCs w:val="18"/>
          <w:lang w:val="en-US"/>
        </w:rPr>
      </w:pPr>
      <w:r w:rsidRPr="006860A9">
        <w:rPr>
          <w:rFonts w:ascii="Arial" w:eastAsia="Times New Roman" w:hAnsi="Arial" w:cs="Arial"/>
          <w:color w:val="000000" w:themeColor="text1"/>
          <w:kern w:val="24"/>
          <w:sz w:val="18"/>
          <w:szCs w:val="18"/>
          <w:lang w:val="en-US"/>
        </w:rPr>
        <w:t xml:space="preserve">What provision or resource do the school/setting want to put in place with the funding? What is the expected impact? </w:t>
      </w:r>
    </w:p>
    <w:p w14:paraId="05CEEF5F" w14:textId="77777777" w:rsidR="004007AB" w:rsidRPr="006860A9" w:rsidRDefault="004007AB" w:rsidP="004007AB">
      <w:pPr>
        <w:spacing w:after="0"/>
        <w:rPr>
          <w:rFonts w:ascii="Arial" w:eastAsia="Calibri" w:hAnsi="Arial" w:cs="Arial"/>
          <w:b/>
          <w:bCs/>
          <w:color w:val="000000" w:themeColor="text1"/>
          <w:kern w:val="24"/>
          <w:sz w:val="18"/>
          <w:szCs w:val="18"/>
          <w:lang w:val="en-US"/>
        </w:rPr>
      </w:pPr>
    </w:p>
    <w:p w14:paraId="6EC1CBFA" w14:textId="31705812" w:rsidR="004007AB" w:rsidRPr="008506B5" w:rsidRDefault="004007AB" w:rsidP="008506B5">
      <w:pPr>
        <w:spacing w:after="0" w:line="240" w:lineRule="exact"/>
        <w:rPr>
          <w:rFonts w:ascii="Arial" w:eastAsia="Arial" w:hAnsi="Arial" w:cs="Arial"/>
          <w:b/>
          <w:bCs/>
          <w:color w:val="000000" w:themeColor="text1"/>
        </w:rPr>
      </w:pPr>
      <w:r w:rsidRPr="006337AD">
        <w:rPr>
          <w:rFonts w:ascii="Arial" w:eastAsia="Arial" w:hAnsi="Arial" w:cs="Arial"/>
          <w:b/>
          <w:bCs/>
          <w:color w:val="000000" w:themeColor="text1"/>
        </w:rPr>
        <w:t>Urgent safeguarding or wellbeing concerns</w:t>
      </w:r>
      <w:r w:rsidR="008506B5">
        <w:rPr>
          <w:rFonts w:ascii="Arial" w:eastAsia="Arial" w:hAnsi="Arial" w:cs="Arial"/>
          <w:b/>
          <w:bCs/>
          <w:color w:val="000000" w:themeColor="text1"/>
        </w:rPr>
        <w:t xml:space="preserve"> </w:t>
      </w:r>
      <w:r w:rsidRPr="006337AD">
        <w:rPr>
          <w:rFonts w:ascii="Arial" w:eastAsia="Arial" w:hAnsi="Arial" w:cs="Arial"/>
          <w:b/>
          <w:bCs/>
          <w:color w:val="000000" w:themeColor="text1"/>
        </w:rPr>
        <w:t>e.g., removal from home, emergency medical intervention, or significant incident requiring immediate response</w:t>
      </w:r>
      <w:r w:rsidR="008506B5">
        <w:rPr>
          <w:rFonts w:ascii="Arial" w:eastAsia="Arial" w:hAnsi="Arial" w:cs="Arial"/>
          <w:b/>
          <w:bCs/>
          <w:color w:val="000000" w:themeColor="text1"/>
        </w:rPr>
        <w:t xml:space="preserve">. </w:t>
      </w:r>
      <w:r w:rsidR="008506B5" w:rsidRPr="006A4B84">
        <w:rPr>
          <w:rFonts w:ascii="Arial" w:eastAsia="Arial" w:hAnsi="Arial" w:cs="Arial"/>
          <w:b/>
          <w:bCs/>
          <w:color w:val="000000" w:themeColor="text1"/>
        </w:rPr>
        <w:t>(in collaboration with EYST/CPS/LCI</w:t>
      </w:r>
      <w:r w:rsidR="008506B5">
        <w:rPr>
          <w:rFonts w:ascii="Arial" w:eastAsia="Arial" w:hAnsi="Arial" w:cs="Arial"/>
          <w:b/>
          <w:bCs/>
          <w:color w:val="000000" w:themeColor="text1"/>
        </w:rPr>
        <w:t>/SEMH</w:t>
      </w:r>
      <w:r w:rsidR="00EC074C">
        <w:rPr>
          <w:rFonts w:ascii="Arial" w:eastAsia="Arial" w:hAnsi="Arial" w:cs="Arial"/>
          <w:b/>
          <w:bCs/>
          <w:color w:val="000000" w:themeColor="text1"/>
        </w:rPr>
        <w:t>)</w:t>
      </w:r>
    </w:p>
    <w:p w14:paraId="1BBB2611" w14:textId="77777777" w:rsidR="004007AB" w:rsidRPr="006860A9" w:rsidRDefault="004007AB" w:rsidP="004007AB">
      <w:pPr>
        <w:pStyle w:val="ListParagraph"/>
        <w:numPr>
          <w:ilvl w:val="0"/>
          <w:numId w:val="13"/>
        </w:numPr>
        <w:tabs>
          <w:tab w:val="left" w:pos="1440"/>
        </w:tabs>
        <w:spacing w:after="0" w:line="240" w:lineRule="auto"/>
        <w:rPr>
          <w:rFonts w:ascii="Arial" w:eastAsia="Times New Roman" w:hAnsi="Arial" w:cs="Arial"/>
          <w:color w:val="000000" w:themeColor="text1"/>
          <w:kern w:val="24"/>
          <w:sz w:val="18"/>
          <w:szCs w:val="18"/>
          <w:lang w:val="en-US"/>
        </w:rPr>
      </w:pPr>
      <w:r w:rsidRPr="006860A9">
        <w:rPr>
          <w:rFonts w:ascii="Arial" w:eastAsia="Times New Roman" w:hAnsi="Arial" w:cs="Arial"/>
          <w:color w:val="000000" w:themeColor="text1"/>
          <w:kern w:val="24"/>
          <w:sz w:val="18"/>
          <w:szCs w:val="18"/>
          <w:lang w:val="en-US"/>
        </w:rPr>
        <w:t xml:space="preserve">Needs a summary of what the crisis is (do not include </w:t>
      </w:r>
      <w:proofErr w:type="spellStart"/>
      <w:r w:rsidRPr="006860A9">
        <w:rPr>
          <w:rFonts w:ascii="Arial" w:eastAsia="Times New Roman" w:hAnsi="Arial" w:cs="Arial"/>
          <w:color w:val="000000" w:themeColor="text1"/>
          <w:kern w:val="24"/>
          <w:sz w:val="18"/>
          <w:szCs w:val="18"/>
          <w:lang w:val="en-US"/>
        </w:rPr>
        <w:t>cpoms</w:t>
      </w:r>
      <w:proofErr w:type="spellEnd"/>
      <w:r w:rsidRPr="006860A9">
        <w:rPr>
          <w:rFonts w:ascii="Arial" w:eastAsia="Times New Roman" w:hAnsi="Arial" w:cs="Arial"/>
          <w:color w:val="000000" w:themeColor="text1"/>
          <w:kern w:val="24"/>
          <w:sz w:val="18"/>
          <w:szCs w:val="18"/>
          <w:lang w:val="en-US"/>
        </w:rPr>
        <w:t xml:space="preserve"> and ensure it is only </w:t>
      </w:r>
      <w:proofErr w:type="gramStart"/>
      <w:r w:rsidRPr="006860A9">
        <w:rPr>
          <w:rFonts w:ascii="Arial" w:eastAsia="Times New Roman" w:hAnsi="Arial" w:cs="Arial"/>
          <w:color w:val="000000" w:themeColor="text1"/>
          <w:kern w:val="24"/>
          <w:sz w:val="18"/>
          <w:szCs w:val="18"/>
          <w:lang w:val="en-US"/>
        </w:rPr>
        <w:t>need</w:t>
      </w:r>
      <w:proofErr w:type="gramEnd"/>
      <w:r w:rsidRPr="006860A9">
        <w:rPr>
          <w:rFonts w:ascii="Arial" w:eastAsia="Times New Roman" w:hAnsi="Arial" w:cs="Arial"/>
          <w:color w:val="000000" w:themeColor="text1"/>
          <w:kern w:val="24"/>
          <w:sz w:val="18"/>
          <w:szCs w:val="18"/>
          <w:lang w:val="en-US"/>
        </w:rPr>
        <w:t xml:space="preserve"> to know information). </w:t>
      </w:r>
    </w:p>
    <w:p w14:paraId="75B0118B" w14:textId="77777777" w:rsidR="004007AB" w:rsidRPr="006860A9" w:rsidRDefault="004007AB" w:rsidP="004007AB">
      <w:pPr>
        <w:pStyle w:val="ListParagraph"/>
        <w:numPr>
          <w:ilvl w:val="0"/>
          <w:numId w:val="13"/>
        </w:numPr>
        <w:tabs>
          <w:tab w:val="left" w:pos="1440"/>
        </w:tabs>
        <w:spacing w:after="0" w:line="240" w:lineRule="auto"/>
        <w:rPr>
          <w:rFonts w:ascii="Arial" w:eastAsia="Times New Roman" w:hAnsi="Arial" w:cs="Arial"/>
          <w:color w:val="000000" w:themeColor="text1"/>
          <w:kern w:val="24"/>
          <w:sz w:val="18"/>
          <w:szCs w:val="18"/>
          <w:lang w:val="en-US"/>
        </w:rPr>
      </w:pPr>
      <w:r w:rsidRPr="006860A9">
        <w:rPr>
          <w:rFonts w:ascii="Arial" w:eastAsia="Times New Roman" w:hAnsi="Arial" w:cs="Arial"/>
          <w:color w:val="000000" w:themeColor="text1"/>
          <w:kern w:val="24"/>
          <w:sz w:val="18"/>
          <w:szCs w:val="18"/>
          <w:lang w:val="en-US"/>
        </w:rPr>
        <w:t xml:space="preserve">How has the crisis impacted on the child or young person (CYP)? i.e. change in needs/presenting </w:t>
      </w:r>
      <w:proofErr w:type="spellStart"/>
      <w:r w:rsidRPr="006860A9">
        <w:rPr>
          <w:rFonts w:ascii="Arial" w:eastAsia="Times New Roman" w:hAnsi="Arial" w:cs="Arial"/>
          <w:color w:val="000000" w:themeColor="text1"/>
          <w:kern w:val="24"/>
          <w:sz w:val="18"/>
          <w:szCs w:val="18"/>
          <w:lang w:val="en-US"/>
        </w:rPr>
        <w:t>behaviours</w:t>
      </w:r>
      <w:proofErr w:type="spellEnd"/>
    </w:p>
    <w:p w14:paraId="7E9E0A9D" w14:textId="77777777" w:rsidR="004007AB" w:rsidRPr="006860A9" w:rsidRDefault="004007AB" w:rsidP="004007AB">
      <w:pPr>
        <w:pStyle w:val="ListParagraph"/>
        <w:numPr>
          <w:ilvl w:val="0"/>
          <w:numId w:val="13"/>
        </w:numPr>
        <w:tabs>
          <w:tab w:val="left" w:pos="1440"/>
        </w:tabs>
        <w:spacing w:after="0" w:line="240" w:lineRule="auto"/>
        <w:rPr>
          <w:rFonts w:ascii="Arial" w:eastAsia="Times New Roman" w:hAnsi="Arial" w:cs="Arial"/>
          <w:color w:val="000000" w:themeColor="text1"/>
          <w:kern w:val="24"/>
          <w:sz w:val="18"/>
          <w:szCs w:val="18"/>
        </w:rPr>
      </w:pPr>
      <w:r w:rsidRPr="006860A9">
        <w:rPr>
          <w:rFonts w:ascii="Arial" w:eastAsia="Times New Roman" w:hAnsi="Arial" w:cs="Arial"/>
          <w:color w:val="000000" w:themeColor="text1"/>
          <w:kern w:val="24"/>
          <w:sz w:val="18"/>
          <w:szCs w:val="18"/>
        </w:rPr>
        <w:t>What does their current timetable look like and why? i.e. what has had to change to support their needs</w:t>
      </w:r>
    </w:p>
    <w:p w14:paraId="100A1276" w14:textId="77777777" w:rsidR="004007AB" w:rsidRPr="006860A9" w:rsidRDefault="004007AB" w:rsidP="004007AB">
      <w:pPr>
        <w:pStyle w:val="ListParagraph"/>
        <w:numPr>
          <w:ilvl w:val="0"/>
          <w:numId w:val="13"/>
        </w:numPr>
        <w:tabs>
          <w:tab w:val="left" w:pos="1440"/>
        </w:tabs>
        <w:spacing w:after="0" w:line="240" w:lineRule="auto"/>
        <w:rPr>
          <w:rFonts w:ascii="Arial" w:eastAsia="Times New Roman" w:hAnsi="Arial" w:cs="Arial"/>
          <w:color w:val="000000" w:themeColor="text1"/>
          <w:kern w:val="24"/>
          <w:sz w:val="18"/>
          <w:szCs w:val="18"/>
        </w:rPr>
      </w:pPr>
      <w:r w:rsidRPr="006860A9">
        <w:rPr>
          <w:rFonts w:ascii="Arial" w:eastAsia="Times New Roman" w:hAnsi="Arial" w:cs="Arial"/>
          <w:color w:val="000000" w:themeColor="text1"/>
          <w:kern w:val="24"/>
          <w:sz w:val="18"/>
          <w:szCs w:val="18"/>
        </w:rPr>
        <w:t>Do school/setting have a plan to increase time or review the timetable?</w:t>
      </w:r>
    </w:p>
    <w:p w14:paraId="6D730238" w14:textId="77777777" w:rsidR="004007AB" w:rsidRPr="006860A9" w:rsidRDefault="004007AB" w:rsidP="004007AB">
      <w:pPr>
        <w:pStyle w:val="ListParagraph"/>
        <w:numPr>
          <w:ilvl w:val="0"/>
          <w:numId w:val="13"/>
        </w:numPr>
        <w:tabs>
          <w:tab w:val="left" w:pos="1440"/>
        </w:tabs>
        <w:spacing w:after="0" w:line="240" w:lineRule="auto"/>
        <w:rPr>
          <w:rFonts w:ascii="Arial" w:eastAsia="Times New Roman" w:hAnsi="Arial" w:cs="Arial"/>
          <w:color w:val="000000" w:themeColor="text1"/>
          <w:kern w:val="24"/>
          <w:sz w:val="18"/>
          <w:szCs w:val="18"/>
          <w:lang w:val="en-US"/>
        </w:rPr>
      </w:pPr>
      <w:r w:rsidRPr="006860A9">
        <w:rPr>
          <w:rFonts w:ascii="Arial" w:eastAsia="Times New Roman" w:hAnsi="Arial" w:cs="Arial"/>
          <w:color w:val="000000" w:themeColor="text1"/>
          <w:kern w:val="24"/>
          <w:sz w:val="18"/>
          <w:szCs w:val="18"/>
          <w:lang w:val="en-US"/>
        </w:rPr>
        <w:t xml:space="preserve">What provision or resource do the school/setting want to put in place with the funding? What is the expected impact? </w:t>
      </w:r>
    </w:p>
    <w:p w14:paraId="702917E0" w14:textId="77777777" w:rsidR="004007AB" w:rsidRPr="006860A9" w:rsidRDefault="004007AB" w:rsidP="004007AB">
      <w:pPr>
        <w:spacing w:after="0"/>
        <w:rPr>
          <w:rFonts w:ascii="Arial" w:eastAsia="Calibri" w:hAnsi="Arial" w:cs="Arial"/>
          <w:b/>
          <w:bCs/>
          <w:color w:val="000000" w:themeColor="text1"/>
          <w:kern w:val="24"/>
          <w:sz w:val="18"/>
          <w:szCs w:val="18"/>
          <w:lang w:val="en-US"/>
        </w:rPr>
      </w:pPr>
    </w:p>
    <w:p w14:paraId="7385DE30" w14:textId="77777777" w:rsidR="004007AB" w:rsidRPr="00304349" w:rsidRDefault="004007AB" w:rsidP="004007AB">
      <w:pPr>
        <w:spacing w:after="0" w:line="240" w:lineRule="exact"/>
        <w:rPr>
          <w:rFonts w:ascii="Arial" w:eastAsia="Arial" w:hAnsi="Arial" w:cs="Arial"/>
          <w:b/>
          <w:bCs/>
          <w:color w:val="000000" w:themeColor="text1"/>
        </w:rPr>
      </w:pPr>
      <w:r w:rsidRPr="00304349">
        <w:rPr>
          <w:rFonts w:ascii="Arial" w:eastAsia="Arial" w:hAnsi="Arial" w:cs="Arial"/>
          <w:b/>
          <w:bCs/>
          <w:color w:val="000000" w:themeColor="text1"/>
        </w:rPr>
        <w:t xml:space="preserve">Increase in dysregulation episodes and intensity requiring targeted intervention (in collaboration with SEMH) </w:t>
      </w:r>
    </w:p>
    <w:p w14:paraId="71A9D457" w14:textId="77777777" w:rsidR="004007AB" w:rsidRPr="006860A9" w:rsidRDefault="004007AB" w:rsidP="004007AB">
      <w:pPr>
        <w:pStyle w:val="ListParagraph"/>
        <w:numPr>
          <w:ilvl w:val="0"/>
          <w:numId w:val="14"/>
        </w:numPr>
        <w:tabs>
          <w:tab w:val="left" w:pos="1440"/>
        </w:tabs>
        <w:spacing w:after="0" w:line="240" w:lineRule="auto"/>
        <w:rPr>
          <w:rFonts w:ascii="Arial" w:eastAsia="Times New Roman" w:hAnsi="Arial" w:cs="Arial"/>
          <w:color w:val="000000" w:themeColor="text1"/>
          <w:kern w:val="24"/>
          <w:sz w:val="18"/>
          <w:szCs w:val="18"/>
          <w:lang w:val="en-US"/>
        </w:rPr>
      </w:pPr>
      <w:r w:rsidRPr="006860A9">
        <w:rPr>
          <w:rFonts w:ascii="Arial" w:eastAsia="Times New Roman" w:hAnsi="Arial" w:cs="Arial"/>
          <w:color w:val="000000" w:themeColor="text1"/>
          <w:kern w:val="24"/>
          <w:sz w:val="18"/>
          <w:szCs w:val="18"/>
          <w:lang w:val="en-US"/>
        </w:rPr>
        <w:t xml:space="preserve">Expectation is that you have sought advice from professionals regarding the change in </w:t>
      </w:r>
      <w:proofErr w:type="spellStart"/>
      <w:r w:rsidRPr="006860A9">
        <w:rPr>
          <w:rFonts w:ascii="Arial" w:eastAsia="Times New Roman" w:hAnsi="Arial" w:cs="Arial"/>
          <w:color w:val="000000" w:themeColor="text1"/>
          <w:kern w:val="24"/>
          <w:sz w:val="18"/>
          <w:szCs w:val="18"/>
          <w:lang w:val="en-US"/>
        </w:rPr>
        <w:t>behaviour</w:t>
      </w:r>
      <w:r>
        <w:rPr>
          <w:rFonts w:ascii="Arial" w:eastAsia="Times New Roman" w:hAnsi="Arial" w:cs="Arial"/>
          <w:color w:val="000000" w:themeColor="text1"/>
          <w:kern w:val="24"/>
          <w:sz w:val="18"/>
          <w:szCs w:val="18"/>
          <w:lang w:val="en-US"/>
        </w:rPr>
        <w:t>s</w:t>
      </w:r>
      <w:proofErr w:type="spellEnd"/>
      <w:r>
        <w:rPr>
          <w:rFonts w:ascii="Arial" w:eastAsia="Times New Roman" w:hAnsi="Arial" w:cs="Arial"/>
          <w:color w:val="000000" w:themeColor="text1"/>
          <w:kern w:val="24"/>
          <w:sz w:val="18"/>
          <w:szCs w:val="18"/>
          <w:lang w:val="en-US"/>
        </w:rPr>
        <w:t>.</w:t>
      </w:r>
    </w:p>
    <w:p w14:paraId="1B440605" w14:textId="77777777" w:rsidR="004007AB" w:rsidRPr="006860A9" w:rsidRDefault="004007AB" w:rsidP="004007AB">
      <w:pPr>
        <w:pStyle w:val="ListParagraph"/>
        <w:numPr>
          <w:ilvl w:val="0"/>
          <w:numId w:val="14"/>
        </w:numPr>
        <w:tabs>
          <w:tab w:val="left" w:pos="1440"/>
        </w:tabs>
        <w:spacing w:after="0" w:line="240" w:lineRule="auto"/>
        <w:rPr>
          <w:rFonts w:ascii="Arial" w:eastAsia="Times New Roman" w:hAnsi="Arial" w:cs="Arial"/>
          <w:color w:val="000000" w:themeColor="text1"/>
          <w:kern w:val="24"/>
          <w:sz w:val="18"/>
          <w:szCs w:val="18"/>
          <w:lang w:val="en-US"/>
        </w:rPr>
      </w:pPr>
      <w:r w:rsidRPr="006860A9">
        <w:rPr>
          <w:rFonts w:ascii="Arial" w:eastAsia="Times New Roman" w:hAnsi="Arial" w:cs="Arial"/>
          <w:color w:val="000000" w:themeColor="text1"/>
          <w:kern w:val="24"/>
          <w:sz w:val="18"/>
          <w:szCs w:val="18"/>
          <w:lang w:val="en-US"/>
        </w:rPr>
        <w:t>If the CYP has been placed on a part time timetable or suspended, is there a clear plan for reintegration or transition?</w:t>
      </w:r>
    </w:p>
    <w:p w14:paraId="1BA79D66" w14:textId="77777777" w:rsidR="004007AB" w:rsidRPr="006860A9" w:rsidRDefault="004007AB" w:rsidP="004007AB">
      <w:pPr>
        <w:pStyle w:val="ListParagraph"/>
        <w:numPr>
          <w:ilvl w:val="0"/>
          <w:numId w:val="14"/>
        </w:numPr>
        <w:tabs>
          <w:tab w:val="left" w:pos="1440"/>
        </w:tabs>
        <w:spacing w:after="0" w:line="240" w:lineRule="auto"/>
        <w:rPr>
          <w:rFonts w:ascii="Arial" w:eastAsia="Times New Roman" w:hAnsi="Arial" w:cs="Arial"/>
          <w:color w:val="000000" w:themeColor="text1"/>
          <w:kern w:val="24"/>
          <w:sz w:val="18"/>
          <w:szCs w:val="18"/>
          <w:lang w:val="en-US"/>
        </w:rPr>
      </w:pPr>
      <w:r w:rsidRPr="006860A9">
        <w:rPr>
          <w:rFonts w:ascii="Arial" w:eastAsia="Times New Roman" w:hAnsi="Arial" w:cs="Arial"/>
          <w:color w:val="000000" w:themeColor="text1"/>
          <w:kern w:val="24"/>
          <w:sz w:val="18"/>
          <w:szCs w:val="18"/>
          <w:lang w:val="en-US"/>
        </w:rPr>
        <w:t xml:space="preserve">What is the frequency, severity and impact of </w:t>
      </w:r>
      <w:proofErr w:type="spellStart"/>
      <w:r w:rsidRPr="006860A9">
        <w:rPr>
          <w:rFonts w:ascii="Arial" w:eastAsia="Times New Roman" w:hAnsi="Arial" w:cs="Arial"/>
          <w:color w:val="000000" w:themeColor="text1"/>
          <w:kern w:val="24"/>
          <w:sz w:val="18"/>
          <w:szCs w:val="18"/>
          <w:lang w:val="en-US"/>
        </w:rPr>
        <w:t>behaviours</w:t>
      </w:r>
      <w:proofErr w:type="spellEnd"/>
      <w:r w:rsidRPr="006860A9">
        <w:rPr>
          <w:rFonts w:ascii="Arial" w:eastAsia="Times New Roman" w:hAnsi="Arial" w:cs="Arial"/>
          <w:color w:val="000000" w:themeColor="text1"/>
          <w:kern w:val="24"/>
          <w:sz w:val="18"/>
          <w:szCs w:val="18"/>
          <w:lang w:val="en-US"/>
        </w:rPr>
        <w:t>? Is there a risk assessment, positive handling plan, running plan? </w:t>
      </w:r>
    </w:p>
    <w:p w14:paraId="084E12A6" w14:textId="77777777" w:rsidR="004007AB" w:rsidRPr="006860A9" w:rsidRDefault="004007AB" w:rsidP="004007AB">
      <w:pPr>
        <w:pStyle w:val="ListParagraph"/>
        <w:numPr>
          <w:ilvl w:val="0"/>
          <w:numId w:val="14"/>
        </w:numPr>
        <w:tabs>
          <w:tab w:val="left" w:pos="1440"/>
        </w:tabs>
        <w:spacing w:after="0" w:line="240" w:lineRule="auto"/>
        <w:rPr>
          <w:rFonts w:ascii="Arial" w:eastAsia="Times New Roman" w:hAnsi="Arial" w:cs="Arial"/>
          <w:color w:val="000000" w:themeColor="text1"/>
          <w:kern w:val="24"/>
          <w:sz w:val="18"/>
          <w:szCs w:val="18"/>
          <w:lang w:val="en-US"/>
        </w:rPr>
      </w:pPr>
      <w:r w:rsidRPr="006860A9">
        <w:rPr>
          <w:rFonts w:ascii="Arial" w:eastAsia="Times New Roman" w:hAnsi="Arial" w:cs="Arial"/>
          <w:color w:val="000000" w:themeColor="text1"/>
          <w:kern w:val="24"/>
          <w:sz w:val="18"/>
          <w:szCs w:val="18"/>
          <w:lang w:val="en-US"/>
        </w:rPr>
        <w:t>What provision or resource do the school/setting want to put in place with the funding? What is the expected impact?</w:t>
      </w:r>
    </w:p>
    <w:p w14:paraId="362E0D72" w14:textId="77777777" w:rsidR="004007AB" w:rsidRPr="006860A9" w:rsidRDefault="004007AB" w:rsidP="004007AB">
      <w:pPr>
        <w:spacing w:after="0"/>
        <w:rPr>
          <w:rFonts w:ascii="Arial" w:eastAsia="Calibri" w:hAnsi="Arial" w:cs="Arial"/>
          <w:b/>
          <w:bCs/>
          <w:color w:val="000000" w:themeColor="text1"/>
          <w:kern w:val="24"/>
          <w:sz w:val="18"/>
          <w:szCs w:val="18"/>
          <w:lang w:val="en-US"/>
        </w:rPr>
      </w:pPr>
    </w:p>
    <w:p w14:paraId="1FC6AF86" w14:textId="77777777" w:rsidR="004007AB" w:rsidRPr="006A4B84" w:rsidRDefault="004007AB" w:rsidP="004007AB">
      <w:pPr>
        <w:spacing w:after="0" w:line="240" w:lineRule="exact"/>
        <w:rPr>
          <w:rFonts w:ascii="Arial" w:eastAsia="Arial" w:hAnsi="Arial" w:cs="Arial"/>
          <w:b/>
          <w:bCs/>
          <w:color w:val="000000" w:themeColor="text1"/>
        </w:rPr>
      </w:pPr>
      <w:r>
        <w:rPr>
          <w:rFonts w:ascii="Arial" w:eastAsia="Arial" w:hAnsi="Arial" w:cs="Arial"/>
          <w:b/>
          <w:bCs/>
          <w:color w:val="000000" w:themeColor="text1"/>
        </w:rPr>
        <w:t>C</w:t>
      </w:r>
      <w:r w:rsidRPr="006A4B84">
        <w:rPr>
          <w:rFonts w:ascii="Arial" w:eastAsia="Arial" w:hAnsi="Arial" w:cs="Arial"/>
          <w:b/>
          <w:bCs/>
          <w:color w:val="000000" w:themeColor="text1"/>
        </w:rPr>
        <w:t>omplex needs requiring further assessment (in collaboration with EYST/CPS/LCI)</w:t>
      </w:r>
    </w:p>
    <w:p w14:paraId="24486ABE" w14:textId="242636FE" w:rsidR="004007AB" w:rsidRPr="006860A9" w:rsidRDefault="004007AB" w:rsidP="004007AB">
      <w:pPr>
        <w:pStyle w:val="ListParagraph"/>
        <w:numPr>
          <w:ilvl w:val="0"/>
          <w:numId w:val="15"/>
        </w:numPr>
        <w:tabs>
          <w:tab w:val="left" w:pos="1440"/>
        </w:tabs>
        <w:spacing w:after="0" w:line="240" w:lineRule="auto"/>
        <w:rPr>
          <w:rFonts w:ascii="Arial" w:eastAsia="Times New Roman" w:hAnsi="Arial" w:cs="Arial"/>
          <w:color w:val="000000" w:themeColor="text1"/>
          <w:kern w:val="24"/>
          <w:sz w:val="18"/>
          <w:szCs w:val="18"/>
          <w:lang w:val="en-US"/>
        </w:rPr>
      </w:pPr>
      <w:r w:rsidRPr="006860A9">
        <w:rPr>
          <w:rFonts w:ascii="Arial" w:eastAsia="Times New Roman" w:hAnsi="Arial" w:cs="Arial"/>
          <w:color w:val="000000" w:themeColor="text1"/>
          <w:kern w:val="24"/>
          <w:sz w:val="18"/>
          <w:szCs w:val="18"/>
          <w:lang w:val="en-US"/>
        </w:rPr>
        <w:t>CYP who have arrived in your school</w:t>
      </w:r>
      <w:r w:rsidR="00047834">
        <w:rPr>
          <w:rFonts w:ascii="Arial" w:eastAsia="Times New Roman" w:hAnsi="Arial" w:cs="Arial"/>
          <w:color w:val="000000" w:themeColor="text1"/>
          <w:kern w:val="24"/>
          <w:sz w:val="18"/>
          <w:szCs w:val="18"/>
          <w:lang w:val="en-US"/>
        </w:rPr>
        <w:t>/setting</w:t>
      </w:r>
      <w:r w:rsidRPr="006860A9">
        <w:rPr>
          <w:rFonts w:ascii="Arial" w:eastAsia="Times New Roman" w:hAnsi="Arial" w:cs="Arial"/>
          <w:color w:val="000000" w:themeColor="text1"/>
          <w:kern w:val="24"/>
          <w:sz w:val="18"/>
          <w:szCs w:val="18"/>
          <w:lang w:val="en-US"/>
        </w:rPr>
        <w:t xml:space="preserve"> without any prior identified SEND need or support.</w:t>
      </w:r>
    </w:p>
    <w:p w14:paraId="0933C44F" w14:textId="385FD497" w:rsidR="004007AB" w:rsidRPr="006860A9" w:rsidRDefault="004007AB" w:rsidP="004007AB">
      <w:pPr>
        <w:pStyle w:val="ListParagraph"/>
        <w:numPr>
          <w:ilvl w:val="0"/>
          <w:numId w:val="15"/>
        </w:numPr>
        <w:tabs>
          <w:tab w:val="left" w:pos="1440"/>
        </w:tabs>
        <w:spacing w:after="0" w:line="240" w:lineRule="auto"/>
        <w:rPr>
          <w:rFonts w:ascii="Arial" w:eastAsia="Times New Roman" w:hAnsi="Arial" w:cs="Arial"/>
          <w:color w:val="000000" w:themeColor="text1"/>
          <w:kern w:val="24"/>
          <w:sz w:val="18"/>
          <w:szCs w:val="18"/>
          <w:lang w:val="en-US"/>
        </w:rPr>
      </w:pPr>
      <w:r w:rsidRPr="006860A9">
        <w:rPr>
          <w:rFonts w:ascii="Arial" w:eastAsia="Times New Roman" w:hAnsi="Arial" w:cs="Arial"/>
          <w:color w:val="000000" w:themeColor="text1"/>
          <w:kern w:val="24"/>
          <w:sz w:val="18"/>
          <w:szCs w:val="18"/>
          <w:lang w:val="en-US"/>
        </w:rPr>
        <w:t>CYP who have moved to your schoo</w:t>
      </w:r>
      <w:r w:rsidR="00047834">
        <w:rPr>
          <w:rFonts w:ascii="Arial" w:eastAsia="Times New Roman" w:hAnsi="Arial" w:cs="Arial"/>
          <w:color w:val="000000" w:themeColor="text1"/>
          <w:kern w:val="24"/>
          <w:sz w:val="18"/>
          <w:szCs w:val="18"/>
          <w:lang w:val="en-US"/>
        </w:rPr>
        <w:t>l/setting</w:t>
      </w:r>
      <w:r w:rsidRPr="006860A9">
        <w:rPr>
          <w:rFonts w:ascii="Arial" w:eastAsia="Times New Roman" w:hAnsi="Arial" w:cs="Arial"/>
          <w:color w:val="000000" w:themeColor="text1"/>
          <w:kern w:val="24"/>
          <w:sz w:val="18"/>
          <w:szCs w:val="18"/>
          <w:lang w:val="en-US"/>
        </w:rPr>
        <w:t xml:space="preserve"> suddenly, with identified high needs, but no current support or funding in place.</w:t>
      </w:r>
    </w:p>
    <w:p w14:paraId="21FEB08A" w14:textId="2F2A125B" w:rsidR="004007AB" w:rsidRPr="006860A9" w:rsidRDefault="004007AB" w:rsidP="004007AB">
      <w:pPr>
        <w:pStyle w:val="ListParagraph"/>
        <w:numPr>
          <w:ilvl w:val="0"/>
          <w:numId w:val="15"/>
        </w:numPr>
        <w:tabs>
          <w:tab w:val="left" w:pos="1440"/>
        </w:tabs>
        <w:spacing w:after="0" w:line="240" w:lineRule="auto"/>
        <w:rPr>
          <w:rFonts w:ascii="Arial" w:eastAsia="Times New Roman" w:hAnsi="Arial" w:cs="Arial"/>
          <w:color w:val="000000" w:themeColor="text1"/>
          <w:kern w:val="24"/>
          <w:sz w:val="18"/>
          <w:szCs w:val="18"/>
          <w:lang w:val="en-US"/>
        </w:rPr>
      </w:pPr>
      <w:r w:rsidRPr="006860A9">
        <w:rPr>
          <w:rFonts w:ascii="Arial" w:eastAsia="Times New Roman" w:hAnsi="Arial" w:cs="Arial"/>
          <w:color w:val="000000" w:themeColor="text1"/>
          <w:kern w:val="24"/>
          <w:sz w:val="18"/>
          <w:szCs w:val="18"/>
          <w:lang w:val="en-US"/>
        </w:rPr>
        <w:t>What evidence does the school/setting have that the CYP has complex needs? How have they collected this? (</w:t>
      </w:r>
      <w:r w:rsidR="000F5AE9">
        <w:rPr>
          <w:rFonts w:ascii="Arial" w:eastAsia="Times New Roman" w:hAnsi="Arial" w:cs="Arial"/>
          <w:color w:val="000000" w:themeColor="text1"/>
          <w:kern w:val="24"/>
          <w:sz w:val="18"/>
          <w:szCs w:val="18"/>
          <w:lang w:val="en-US"/>
        </w:rPr>
        <w:t>Doesn’t need to be a full</w:t>
      </w:r>
      <w:r w:rsidRPr="006860A9">
        <w:rPr>
          <w:rFonts w:ascii="Arial" w:eastAsia="Times New Roman" w:hAnsi="Arial" w:cs="Arial"/>
          <w:color w:val="000000" w:themeColor="text1"/>
          <w:kern w:val="24"/>
          <w:sz w:val="18"/>
          <w:szCs w:val="18"/>
          <w:lang w:val="en-US"/>
        </w:rPr>
        <w:t xml:space="preserve"> professional assessment, description of need and</w:t>
      </w:r>
      <w:r w:rsidR="000F5AE9">
        <w:rPr>
          <w:rFonts w:ascii="Arial" w:eastAsia="Times New Roman" w:hAnsi="Arial" w:cs="Arial"/>
          <w:color w:val="000000" w:themeColor="text1"/>
          <w:kern w:val="24"/>
          <w:sz w:val="18"/>
          <w:szCs w:val="18"/>
          <w:lang w:val="en-US"/>
        </w:rPr>
        <w:t>/</w:t>
      </w:r>
      <w:r w:rsidRPr="006860A9">
        <w:rPr>
          <w:rFonts w:ascii="Arial" w:eastAsia="Times New Roman" w:hAnsi="Arial" w:cs="Arial"/>
          <w:color w:val="000000" w:themeColor="text1"/>
          <w:kern w:val="24"/>
          <w:sz w:val="18"/>
          <w:szCs w:val="18"/>
          <w:lang w:val="en-US"/>
        </w:rPr>
        <w:t>or school</w:t>
      </w:r>
      <w:r w:rsidR="000F5AE9">
        <w:rPr>
          <w:rFonts w:ascii="Arial" w:eastAsia="Times New Roman" w:hAnsi="Arial" w:cs="Arial"/>
          <w:color w:val="000000" w:themeColor="text1"/>
          <w:kern w:val="24"/>
          <w:sz w:val="18"/>
          <w:szCs w:val="18"/>
          <w:lang w:val="en-US"/>
        </w:rPr>
        <w:t>/</w:t>
      </w:r>
      <w:r w:rsidR="003C6E50">
        <w:rPr>
          <w:rFonts w:ascii="Arial" w:eastAsia="Times New Roman" w:hAnsi="Arial" w:cs="Arial"/>
          <w:color w:val="000000" w:themeColor="text1"/>
          <w:kern w:val="24"/>
          <w:sz w:val="18"/>
          <w:szCs w:val="18"/>
          <w:lang w:val="en-US"/>
        </w:rPr>
        <w:t>setting</w:t>
      </w:r>
      <w:r w:rsidR="003C6E50" w:rsidRPr="006860A9">
        <w:rPr>
          <w:rFonts w:ascii="Arial" w:eastAsia="Times New Roman" w:hAnsi="Arial" w:cs="Arial"/>
          <w:color w:val="000000" w:themeColor="text1"/>
          <w:kern w:val="24"/>
          <w:sz w:val="18"/>
          <w:szCs w:val="18"/>
          <w:lang w:val="en-US"/>
        </w:rPr>
        <w:t>-based</w:t>
      </w:r>
      <w:r w:rsidRPr="006860A9">
        <w:rPr>
          <w:rFonts w:ascii="Arial" w:eastAsia="Times New Roman" w:hAnsi="Arial" w:cs="Arial"/>
          <w:color w:val="000000" w:themeColor="text1"/>
          <w:kern w:val="24"/>
          <w:sz w:val="18"/>
          <w:szCs w:val="18"/>
          <w:lang w:val="en-US"/>
        </w:rPr>
        <w:t xml:space="preserve"> assessment</w:t>
      </w:r>
      <w:r w:rsidR="000F5AE9">
        <w:rPr>
          <w:rFonts w:ascii="Arial" w:eastAsia="Times New Roman" w:hAnsi="Arial" w:cs="Arial"/>
          <w:color w:val="000000" w:themeColor="text1"/>
          <w:kern w:val="24"/>
          <w:sz w:val="18"/>
          <w:szCs w:val="18"/>
          <w:lang w:val="en-US"/>
        </w:rPr>
        <w:t>s are sufficient</w:t>
      </w:r>
      <w:r w:rsidRPr="006860A9">
        <w:rPr>
          <w:rFonts w:ascii="Arial" w:eastAsia="Times New Roman" w:hAnsi="Arial" w:cs="Arial"/>
          <w:color w:val="000000" w:themeColor="text1"/>
          <w:kern w:val="24"/>
          <w:sz w:val="18"/>
          <w:szCs w:val="18"/>
          <w:lang w:val="en-US"/>
        </w:rPr>
        <w:t>)</w:t>
      </w:r>
    </w:p>
    <w:p w14:paraId="42C76D8F" w14:textId="788B6669" w:rsidR="004007AB" w:rsidRPr="006860A9" w:rsidRDefault="004007AB" w:rsidP="004007AB">
      <w:pPr>
        <w:pStyle w:val="ListParagraph"/>
        <w:numPr>
          <w:ilvl w:val="0"/>
          <w:numId w:val="15"/>
        </w:numPr>
        <w:tabs>
          <w:tab w:val="left" w:pos="1440"/>
        </w:tabs>
        <w:spacing w:after="0" w:line="240" w:lineRule="auto"/>
        <w:rPr>
          <w:rFonts w:ascii="Arial" w:eastAsia="Times New Roman" w:hAnsi="Arial" w:cs="Arial"/>
          <w:color w:val="000000" w:themeColor="text1"/>
          <w:kern w:val="24"/>
          <w:sz w:val="18"/>
          <w:szCs w:val="18"/>
        </w:rPr>
      </w:pPr>
      <w:r w:rsidRPr="006860A9">
        <w:rPr>
          <w:rFonts w:ascii="Arial" w:eastAsia="Times New Roman" w:hAnsi="Arial" w:cs="Arial"/>
          <w:color w:val="000000" w:themeColor="text1"/>
          <w:kern w:val="24"/>
          <w:sz w:val="18"/>
          <w:szCs w:val="18"/>
        </w:rPr>
        <w:t>Does the school/setting have a plan in place for next steps? i.e. assessments, professional referrals</w:t>
      </w:r>
      <w:r w:rsidR="003C6E50">
        <w:rPr>
          <w:rFonts w:ascii="Arial" w:eastAsia="Times New Roman" w:hAnsi="Arial" w:cs="Arial"/>
          <w:color w:val="000000" w:themeColor="text1"/>
          <w:kern w:val="24"/>
          <w:sz w:val="18"/>
          <w:szCs w:val="18"/>
        </w:rPr>
        <w:t>, meetings with family</w:t>
      </w:r>
      <w:r w:rsidRPr="006860A9">
        <w:rPr>
          <w:rFonts w:ascii="Arial" w:eastAsia="Times New Roman" w:hAnsi="Arial" w:cs="Arial"/>
          <w:color w:val="000000" w:themeColor="text1"/>
          <w:kern w:val="24"/>
          <w:sz w:val="18"/>
          <w:szCs w:val="18"/>
        </w:rPr>
        <w:t xml:space="preserve"> etc.</w:t>
      </w:r>
    </w:p>
    <w:p w14:paraId="77C2CF1A" w14:textId="77777777" w:rsidR="004007AB" w:rsidRPr="006860A9" w:rsidRDefault="004007AB" w:rsidP="004007AB">
      <w:pPr>
        <w:pStyle w:val="ListParagraph"/>
        <w:numPr>
          <w:ilvl w:val="0"/>
          <w:numId w:val="15"/>
        </w:numPr>
        <w:tabs>
          <w:tab w:val="left" w:pos="1440"/>
        </w:tabs>
        <w:spacing w:after="0" w:line="240" w:lineRule="auto"/>
        <w:rPr>
          <w:rFonts w:ascii="Arial" w:eastAsia="Times New Roman" w:hAnsi="Arial" w:cs="Arial"/>
          <w:color w:val="000000" w:themeColor="text1"/>
          <w:kern w:val="24"/>
          <w:sz w:val="18"/>
          <w:szCs w:val="18"/>
          <w:lang w:val="en-US"/>
        </w:rPr>
      </w:pPr>
      <w:r w:rsidRPr="006860A9">
        <w:rPr>
          <w:rFonts w:ascii="Arial" w:eastAsia="Times New Roman" w:hAnsi="Arial" w:cs="Arial"/>
          <w:color w:val="000000" w:themeColor="text1"/>
          <w:kern w:val="24"/>
          <w:sz w:val="18"/>
          <w:szCs w:val="18"/>
          <w:lang w:val="en-US"/>
        </w:rPr>
        <w:t xml:space="preserve">What provision or resource do the school/setting want to put in place with the funding? What is the expected impact? </w:t>
      </w:r>
    </w:p>
    <w:p w14:paraId="07901594" w14:textId="77777777" w:rsidR="004007AB" w:rsidRPr="006860A9" w:rsidRDefault="004007AB" w:rsidP="004007AB">
      <w:pPr>
        <w:tabs>
          <w:tab w:val="left" w:pos="1440"/>
        </w:tabs>
        <w:spacing w:after="0"/>
        <w:ind w:left="1080"/>
        <w:rPr>
          <w:rFonts w:ascii="Arial" w:eastAsia="Times New Roman" w:hAnsi="Arial" w:cs="Arial"/>
          <w:color w:val="000000" w:themeColor="text1"/>
          <w:kern w:val="24"/>
          <w:sz w:val="18"/>
          <w:szCs w:val="18"/>
          <w:lang w:val="en-US"/>
        </w:rPr>
      </w:pPr>
    </w:p>
    <w:p w14:paraId="3D988F6E" w14:textId="77777777" w:rsidR="004007AB" w:rsidRPr="006337AD" w:rsidRDefault="004007AB" w:rsidP="004007AB">
      <w:pPr>
        <w:tabs>
          <w:tab w:val="left" w:pos="1440"/>
        </w:tabs>
        <w:spacing w:after="0"/>
        <w:rPr>
          <w:rFonts w:ascii="Arial" w:eastAsia="Times New Roman" w:hAnsi="Arial" w:cs="Arial"/>
          <w:color w:val="000000" w:themeColor="text1"/>
          <w:kern w:val="24"/>
          <w:sz w:val="18"/>
          <w:szCs w:val="18"/>
          <w:lang w:val="en-US"/>
        </w:rPr>
      </w:pPr>
      <w:r w:rsidRPr="006337AD">
        <w:rPr>
          <w:rFonts w:ascii="Arial" w:eastAsia="Times New Roman" w:hAnsi="Arial" w:cs="Arial"/>
          <w:b/>
          <w:bCs/>
          <w:color w:val="000000" w:themeColor="text1"/>
          <w:kern w:val="24"/>
          <w:lang w:val="en-US"/>
        </w:rPr>
        <w:t>Barriers to attending and/or engage with learning, education or school</w:t>
      </w:r>
      <w:r w:rsidRPr="006337AD">
        <w:rPr>
          <w:rFonts w:ascii="Arial" w:eastAsia="Times New Roman" w:hAnsi="Arial" w:cs="Arial"/>
          <w:color w:val="000000" w:themeColor="text1"/>
          <w:kern w:val="24"/>
          <w:lang w:val="en-US"/>
        </w:rPr>
        <w:t xml:space="preserve"> </w:t>
      </w:r>
      <w:r w:rsidRPr="006337AD">
        <w:rPr>
          <w:rFonts w:ascii="Arial" w:eastAsia="Arial" w:hAnsi="Arial" w:cs="Arial"/>
          <w:b/>
          <w:bCs/>
          <w:color w:val="FF0000"/>
          <w:lang w:val="en-US"/>
        </w:rPr>
        <w:t>MUST include ATTENDANCE LEVEL</w:t>
      </w:r>
      <w:r w:rsidRPr="006337AD">
        <w:rPr>
          <w:rFonts w:ascii="Arial" w:eastAsia="Times New Roman" w:hAnsi="Arial" w:cs="Arial"/>
          <w:color w:val="000000" w:themeColor="text1"/>
          <w:kern w:val="24"/>
          <w:sz w:val="18"/>
          <w:szCs w:val="18"/>
          <w:lang w:val="en-US"/>
        </w:rPr>
        <w:t xml:space="preserve"> </w:t>
      </w:r>
    </w:p>
    <w:p w14:paraId="20C33F70" w14:textId="77777777" w:rsidR="004007AB" w:rsidRPr="006860A9" w:rsidRDefault="004007AB" w:rsidP="004007AB">
      <w:pPr>
        <w:pStyle w:val="ListParagraph"/>
        <w:numPr>
          <w:ilvl w:val="0"/>
          <w:numId w:val="8"/>
        </w:numPr>
        <w:tabs>
          <w:tab w:val="left" w:pos="1440"/>
        </w:tabs>
        <w:spacing w:after="0" w:line="240" w:lineRule="auto"/>
        <w:rPr>
          <w:rFonts w:ascii="Arial" w:eastAsia="Times New Roman" w:hAnsi="Arial" w:cs="Arial"/>
          <w:color w:val="000000" w:themeColor="text1"/>
          <w:kern w:val="24"/>
          <w:sz w:val="18"/>
          <w:szCs w:val="18"/>
          <w:lang w:val="en-US"/>
        </w:rPr>
      </w:pPr>
      <w:r w:rsidRPr="006860A9">
        <w:rPr>
          <w:rFonts w:ascii="Arial" w:eastAsia="Times New Roman" w:hAnsi="Arial" w:cs="Arial"/>
          <w:color w:val="000000" w:themeColor="text1"/>
          <w:kern w:val="24"/>
          <w:sz w:val="18"/>
          <w:szCs w:val="18"/>
          <w:lang w:val="en-US"/>
        </w:rPr>
        <w:t>CYP who have significantly low attendance or are not attending school</w:t>
      </w:r>
    </w:p>
    <w:p w14:paraId="7D65624F" w14:textId="77777777" w:rsidR="004007AB" w:rsidRPr="006860A9" w:rsidRDefault="004007AB" w:rsidP="004007AB">
      <w:pPr>
        <w:pStyle w:val="ListParagraph"/>
        <w:numPr>
          <w:ilvl w:val="0"/>
          <w:numId w:val="8"/>
        </w:numPr>
        <w:tabs>
          <w:tab w:val="left" w:pos="1440"/>
        </w:tabs>
        <w:spacing w:after="0" w:line="240" w:lineRule="auto"/>
        <w:rPr>
          <w:rFonts w:ascii="Arial" w:eastAsia="Times New Roman" w:hAnsi="Arial" w:cs="Arial"/>
          <w:color w:val="000000" w:themeColor="text1"/>
          <w:kern w:val="24"/>
          <w:sz w:val="18"/>
          <w:szCs w:val="18"/>
          <w:lang w:val="en-US"/>
        </w:rPr>
      </w:pPr>
      <w:r w:rsidRPr="006860A9">
        <w:rPr>
          <w:rFonts w:ascii="Arial" w:eastAsia="Times New Roman" w:hAnsi="Arial" w:cs="Arial"/>
          <w:color w:val="000000" w:themeColor="text1"/>
          <w:kern w:val="24"/>
          <w:sz w:val="18"/>
          <w:szCs w:val="18"/>
          <w:lang w:val="en-US"/>
        </w:rPr>
        <w:t>CYP who may be on school site but have significant difficulty in attending lessons e.g. may be w</w:t>
      </w:r>
      <w:r>
        <w:rPr>
          <w:rFonts w:ascii="Arial" w:eastAsia="Times New Roman" w:hAnsi="Arial" w:cs="Arial"/>
          <w:color w:val="000000" w:themeColor="text1"/>
          <w:kern w:val="24"/>
          <w:sz w:val="18"/>
          <w:szCs w:val="18"/>
          <w:lang w:val="en-US"/>
        </w:rPr>
        <w:t>a</w:t>
      </w:r>
      <w:r w:rsidRPr="006860A9">
        <w:rPr>
          <w:rFonts w:ascii="Arial" w:eastAsia="Times New Roman" w:hAnsi="Arial" w:cs="Arial"/>
          <w:color w:val="000000" w:themeColor="text1"/>
          <w:kern w:val="24"/>
          <w:sz w:val="18"/>
          <w:szCs w:val="18"/>
          <w:lang w:val="en-US"/>
        </w:rPr>
        <w:t>ndering around school</w:t>
      </w:r>
    </w:p>
    <w:p w14:paraId="35795A80" w14:textId="77777777" w:rsidR="004007AB" w:rsidRPr="006860A9" w:rsidRDefault="004007AB" w:rsidP="004007AB">
      <w:pPr>
        <w:pStyle w:val="ListParagraph"/>
        <w:numPr>
          <w:ilvl w:val="0"/>
          <w:numId w:val="8"/>
        </w:numPr>
        <w:tabs>
          <w:tab w:val="left" w:pos="1440"/>
        </w:tabs>
        <w:spacing w:after="0" w:line="240" w:lineRule="auto"/>
        <w:rPr>
          <w:rFonts w:ascii="Arial" w:eastAsia="Times New Roman" w:hAnsi="Arial" w:cs="Arial"/>
          <w:color w:val="000000" w:themeColor="text1"/>
          <w:kern w:val="24"/>
          <w:sz w:val="18"/>
          <w:szCs w:val="18"/>
          <w:lang w:val="en-US"/>
        </w:rPr>
      </w:pPr>
      <w:r w:rsidRPr="006860A9">
        <w:rPr>
          <w:rFonts w:ascii="Arial" w:eastAsia="Times New Roman" w:hAnsi="Arial" w:cs="Arial"/>
          <w:color w:val="000000" w:themeColor="text1"/>
          <w:kern w:val="24"/>
          <w:sz w:val="18"/>
          <w:szCs w:val="18"/>
          <w:lang w:val="en-US"/>
        </w:rPr>
        <w:t>Expectation is that you have sought advice from professionals regarding supporting the CYP (a visit may not have happened)</w:t>
      </w:r>
    </w:p>
    <w:p w14:paraId="0B91A643" w14:textId="044EC853" w:rsidR="004007AB" w:rsidRPr="006860A9" w:rsidRDefault="004007AB" w:rsidP="004007AB">
      <w:pPr>
        <w:pStyle w:val="ListParagraph"/>
        <w:numPr>
          <w:ilvl w:val="0"/>
          <w:numId w:val="8"/>
        </w:numPr>
        <w:tabs>
          <w:tab w:val="left" w:pos="1440"/>
        </w:tabs>
        <w:spacing w:after="0" w:line="240" w:lineRule="auto"/>
        <w:rPr>
          <w:rFonts w:ascii="Arial" w:eastAsia="Times New Roman" w:hAnsi="Arial" w:cs="Arial"/>
          <w:color w:val="000000" w:themeColor="text1"/>
          <w:kern w:val="24"/>
          <w:sz w:val="18"/>
          <w:szCs w:val="18"/>
          <w:lang w:val="en-US"/>
        </w:rPr>
      </w:pPr>
      <w:r w:rsidRPr="006860A9">
        <w:rPr>
          <w:rFonts w:ascii="Arial" w:eastAsia="Times New Roman" w:hAnsi="Arial" w:cs="Arial"/>
          <w:color w:val="000000" w:themeColor="text1"/>
          <w:kern w:val="24"/>
          <w:sz w:val="18"/>
          <w:szCs w:val="18"/>
          <w:lang w:val="en-US"/>
        </w:rPr>
        <w:t xml:space="preserve">Funding is for </w:t>
      </w:r>
      <w:r w:rsidRPr="006860A9">
        <w:rPr>
          <w:rFonts w:ascii="Arial" w:eastAsia="Times New Roman" w:hAnsi="Arial" w:cs="Arial"/>
          <w:color w:val="000000" w:themeColor="text1"/>
          <w:kern w:val="24"/>
          <w:sz w:val="18"/>
          <w:szCs w:val="18"/>
        </w:rPr>
        <w:t xml:space="preserve">additional staffing and support to build relationships with the CYP to prevent an increase in non-attendance or to support the reengagement of the CYP in education, school or in preparation for adulthood </w:t>
      </w:r>
      <w:r w:rsidR="00E10BFA">
        <w:rPr>
          <w:rFonts w:ascii="Arial" w:eastAsia="Times New Roman" w:hAnsi="Arial" w:cs="Arial"/>
          <w:color w:val="000000" w:themeColor="text1"/>
          <w:kern w:val="24"/>
          <w:sz w:val="18"/>
          <w:szCs w:val="18"/>
        </w:rPr>
        <w:t>(</w:t>
      </w:r>
      <w:r w:rsidRPr="006860A9">
        <w:rPr>
          <w:rFonts w:ascii="Arial" w:eastAsia="Times New Roman" w:hAnsi="Arial" w:cs="Arial"/>
          <w:color w:val="000000" w:themeColor="text1"/>
          <w:kern w:val="24"/>
          <w:sz w:val="18"/>
          <w:szCs w:val="18"/>
          <w:lang w:val="en-US"/>
        </w:rPr>
        <w:t>this may not be within school</w:t>
      </w:r>
      <w:r w:rsidR="00E10BFA">
        <w:rPr>
          <w:rFonts w:ascii="Arial" w:eastAsia="Times New Roman" w:hAnsi="Arial" w:cs="Arial"/>
          <w:color w:val="000000" w:themeColor="text1"/>
          <w:kern w:val="24"/>
          <w:sz w:val="18"/>
          <w:szCs w:val="18"/>
          <w:lang w:val="en-US"/>
        </w:rPr>
        <w:t>)</w:t>
      </w:r>
      <w:r w:rsidRPr="006860A9">
        <w:rPr>
          <w:rFonts w:ascii="Arial" w:eastAsia="Times New Roman" w:hAnsi="Arial" w:cs="Arial"/>
          <w:color w:val="000000" w:themeColor="text1"/>
          <w:kern w:val="24"/>
          <w:sz w:val="18"/>
          <w:szCs w:val="18"/>
          <w:lang w:val="en-US"/>
        </w:rPr>
        <w:t xml:space="preserve"> </w:t>
      </w:r>
    </w:p>
    <w:p w14:paraId="6DA40FEF" w14:textId="77777777" w:rsidR="004007AB" w:rsidRPr="006860A9" w:rsidRDefault="004007AB" w:rsidP="004007AB">
      <w:pPr>
        <w:pStyle w:val="ListParagraph"/>
        <w:numPr>
          <w:ilvl w:val="0"/>
          <w:numId w:val="8"/>
        </w:numPr>
        <w:tabs>
          <w:tab w:val="left" w:pos="1440"/>
        </w:tabs>
        <w:spacing w:after="0" w:line="240" w:lineRule="auto"/>
        <w:rPr>
          <w:rFonts w:ascii="Arial" w:eastAsia="Times New Roman" w:hAnsi="Arial" w:cs="Arial"/>
          <w:color w:val="000000" w:themeColor="text1"/>
          <w:kern w:val="24"/>
          <w:sz w:val="18"/>
          <w:szCs w:val="18"/>
          <w:lang w:val="en-US"/>
        </w:rPr>
      </w:pPr>
      <w:r w:rsidRPr="006860A9">
        <w:rPr>
          <w:rFonts w:ascii="Arial" w:eastAsia="Times New Roman" w:hAnsi="Arial" w:cs="Arial"/>
          <w:color w:val="000000" w:themeColor="text1"/>
          <w:kern w:val="24"/>
          <w:sz w:val="18"/>
          <w:szCs w:val="18"/>
          <w:lang w:val="en-US"/>
        </w:rPr>
        <w:t>Funding is NOT for Alternative Provision (there is a separate pathway for this) or online tutoring, although your application may indicate where school is doing this.</w:t>
      </w:r>
    </w:p>
    <w:p w14:paraId="68D24122" w14:textId="064F540E" w:rsidR="005F6EE7" w:rsidRPr="00556DFF" w:rsidRDefault="004007AB" w:rsidP="00AF38E7">
      <w:pPr>
        <w:pStyle w:val="ListParagraph"/>
        <w:numPr>
          <w:ilvl w:val="0"/>
          <w:numId w:val="8"/>
        </w:numPr>
        <w:tabs>
          <w:tab w:val="left" w:pos="1440"/>
        </w:tabs>
        <w:spacing w:after="0" w:line="240" w:lineRule="auto"/>
        <w:rPr>
          <w:rFonts w:ascii="Arial" w:eastAsia="Times New Roman" w:hAnsi="Arial" w:cs="Arial"/>
          <w:color w:val="000000" w:themeColor="text1"/>
          <w:kern w:val="24"/>
          <w:sz w:val="18"/>
          <w:szCs w:val="18"/>
          <w:lang w:val="en-US"/>
        </w:rPr>
      </w:pPr>
      <w:r w:rsidRPr="006860A9">
        <w:rPr>
          <w:rFonts w:ascii="Arial" w:eastAsia="Times New Roman" w:hAnsi="Arial" w:cs="Arial"/>
          <w:color w:val="000000" w:themeColor="text1"/>
          <w:kern w:val="24"/>
          <w:sz w:val="18"/>
          <w:szCs w:val="18"/>
          <w:lang w:val="en-US"/>
        </w:rPr>
        <w:t xml:space="preserve">What provision or resource do the school/setting want to put in place with the funding? What will happen if the CYP is in school &amp; What will happen if they don’t come in? What is the hoped for outcome? </w:t>
      </w:r>
    </w:p>
    <w:sectPr w:rsidR="005F6EE7" w:rsidRPr="00556DFF" w:rsidSect="00556DFF">
      <w:headerReference w:type="default" r:id="rId12"/>
      <w:footerReference w:type="default" r:id="rId13"/>
      <w:pgSz w:w="16838" w:h="11906" w:orient="landscape"/>
      <w:pgMar w:top="720" w:right="720" w:bottom="720" w:left="720"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81332" w14:textId="77777777" w:rsidR="00C51C3D" w:rsidRDefault="00C51C3D" w:rsidP="00FE3DEF">
      <w:pPr>
        <w:spacing w:after="0" w:line="240" w:lineRule="auto"/>
      </w:pPr>
      <w:r>
        <w:separator/>
      </w:r>
    </w:p>
  </w:endnote>
  <w:endnote w:type="continuationSeparator" w:id="0">
    <w:p w14:paraId="594BBAD9" w14:textId="77777777" w:rsidR="00C51C3D" w:rsidRDefault="00C51C3D" w:rsidP="00FE3DEF">
      <w:pPr>
        <w:spacing w:after="0" w:line="240" w:lineRule="auto"/>
      </w:pPr>
      <w:r>
        <w:continuationSeparator/>
      </w:r>
    </w:p>
  </w:endnote>
  <w:endnote w:type="continuationNotice" w:id="1">
    <w:p w14:paraId="03BE2CBE" w14:textId="77777777" w:rsidR="00C51C3D" w:rsidRDefault="00C51C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358ED" w14:textId="0574C59A" w:rsidR="5F2D69F2" w:rsidRPr="001B11DD" w:rsidRDefault="00D41143" w:rsidP="00D41143">
    <w:pPr>
      <w:jc w:val="center"/>
      <w:rPr>
        <w:rFonts w:ascii="Arial" w:eastAsia="Arial" w:hAnsi="Arial" w:cs="Arial"/>
        <w:b/>
        <w:bCs/>
        <w:sz w:val="28"/>
        <w:szCs w:val="28"/>
      </w:rPr>
    </w:pPr>
    <w:r w:rsidRPr="001B11DD">
      <w:rPr>
        <w:rFonts w:ascii="Arial" w:eastAsia="Arial" w:hAnsi="Arial" w:cs="Arial"/>
        <w:b/>
        <w:bCs/>
        <w:sz w:val="28"/>
        <w:szCs w:val="28"/>
      </w:rPr>
      <w:t xml:space="preserve">QIT                                    </w:t>
    </w:r>
    <w:r w:rsidR="003C569E" w:rsidRPr="001B11DD">
      <w:rPr>
        <w:rFonts w:ascii="Arial" w:eastAsia="Arial" w:hAnsi="Arial" w:cs="Arial"/>
        <w:b/>
        <w:bCs/>
        <w:sz w:val="28"/>
        <w:szCs w:val="28"/>
      </w:rPr>
      <w:t xml:space="preserve">    </w:t>
    </w:r>
    <w:r w:rsidR="001B11DD">
      <w:rPr>
        <w:rFonts w:ascii="Arial" w:eastAsia="Arial" w:hAnsi="Arial" w:cs="Arial"/>
        <w:b/>
        <w:bCs/>
        <w:sz w:val="28"/>
        <w:szCs w:val="28"/>
      </w:rPr>
      <w:t xml:space="preserve">    </w:t>
    </w:r>
    <w:r w:rsidRPr="001B11DD">
      <w:rPr>
        <w:rFonts w:ascii="Arial" w:eastAsia="Arial" w:hAnsi="Arial" w:cs="Arial"/>
        <w:b/>
        <w:bCs/>
        <w:sz w:val="28"/>
        <w:szCs w:val="28"/>
      </w:rPr>
      <w:t xml:space="preserve">          </w:t>
    </w:r>
    <w:r w:rsidRPr="00C931A0">
      <w:rPr>
        <w:rFonts w:ascii="Arial" w:hAnsi="Arial" w:cs="Arial"/>
        <w:b/>
        <w:bCs/>
        <w:sz w:val="28"/>
        <w:szCs w:val="28"/>
      </w:rPr>
      <w:t>qualityinclusion@leicester.gov.uk</w:t>
    </w:r>
    <w:r w:rsidRPr="001B11DD">
      <w:rPr>
        <w:rFonts w:ascii="Arial" w:eastAsia="Arial" w:hAnsi="Arial" w:cs="Arial"/>
        <w:b/>
        <w:bCs/>
        <w:sz w:val="28"/>
        <w:szCs w:val="28"/>
      </w:rPr>
      <w:t xml:space="preserve">       </w:t>
    </w:r>
    <w:r w:rsidR="003C569E" w:rsidRPr="001B11DD">
      <w:rPr>
        <w:rFonts w:ascii="Arial" w:eastAsia="Arial" w:hAnsi="Arial" w:cs="Arial"/>
        <w:b/>
        <w:bCs/>
        <w:sz w:val="28"/>
        <w:szCs w:val="28"/>
      </w:rPr>
      <w:t xml:space="preserve">     </w:t>
    </w:r>
    <w:r w:rsidRPr="001B11DD">
      <w:rPr>
        <w:rFonts w:ascii="Arial" w:eastAsia="Arial" w:hAnsi="Arial" w:cs="Arial"/>
        <w:b/>
        <w:bCs/>
        <w:sz w:val="28"/>
        <w:szCs w:val="28"/>
      </w:rPr>
      <w:t xml:space="preserve">                             </w:t>
    </w:r>
    <w:r w:rsidR="003011A0" w:rsidRPr="001B11DD">
      <w:rPr>
        <w:rFonts w:ascii="Arial" w:eastAsia="Arial" w:hAnsi="Arial" w:cs="Arial"/>
        <w:b/>
        <w:bCs/>
        <w:sz w:val="28"/>
        <w:szCs w:val="28"/>
      </w:rPr>
      <w:t xml:space="preserve">Reviewed </w:t>
    </w:r>
    <w:r w:rsidR="007A0DA0" w:rsidRPr="001B11DD">
      <w:rPr>
        <w:rFonts w:ascii="Arial" w:eastAsia="Arial" w:hAnsi="Arial" w:cs="Arial"/>
        <w:b/>
        <w:bCs/>
        <w:sz w:val="28"/>
        <w:szCs w:val="28"/>
      </w:rPr>
      <w:t>March</w:t>
    </w:r>
    <w:r w:rsidR="008929D4" w:rsidRPr="001B11DD">
      <w:rPr>
        <w:rFonts w:ascii="Arial" w:eastAsia="Arial" w:hAnsi="Arial" w:cs="Arial"/>
        <w:b/>
        <w:bCs/>
        <w:sz w:val="28"/>
        <w:szCs w:val="28"/>
      </w:rPr>
      <w:t xml:space="preserve"> </w:t>
    </w:r>
    <w:r w:rsidR="003011A0" w:rsidRPr="001B11DD">
      <w:rPr>
        <w:rFonts w:ascii="Arial" w:eastAsia="Arial" w:hAnsi="Arial" w:cs="Arial"/>
        <w:b/>
        <w:bCs/>
        <w:sz w:val="28"/>
        <w:szCs w:val="28"/>
      </w:rPr>
      <w:t>2</w:t>
    </w:r>
    <w:r w:rsidR="008929D4" w:rsidRPr="001B11DD">
      <w:rPr>
        <w:rFonts w:ascii="Arial" w:eastAsia="Arial" w:hAnsi="Arial" w:cs="Arial"/>
        <w:b/>
        <w:bCs/>
        <w:sz w:val="28"/>
        <w:szCs w:val="28"/>
      </w:rPr>
      <w:t>02</w:t>
    </w:r>
    <w:r w:rsidR="007A0DA0" w:rsidRPr="001B11DD">
      <w:rPr>
        <w:rFonts w:ascii="Arial" w:eastAsia="Arial" w:hAnsi="Arial" w:cs="Arial"/>
        <w:b/>
        <w:bCs/>
        <w:sz w:val="28"/>
        <w:szCs w:val="2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E454C" w14:textId="77777777" w:rsidR="00C51C3D" w:rsidRDefault="00C51C3D" w:rsidP="00FE3DEF">
      <w:pPr>
        <w:spacing w:after="0" w:line="240" w:lineRule="auto"/>
      </w:pPr>
      <w:r>
        <w:separator/>
      </w:r>
    </w:p>
  </w:footnote>
  <w:footnote w:type="continuationSeparator" w:id="0">
    <w:p w14:paraId="575BCB36" w14:textId="77777777" w:rsidR="00C51C3D" w:rsidRDefault="00C51C3D" w:rsidP="00FE3DEF">
      <w:pPr>
        <w:spacing w:after="0" w:line="240" w:lineRule="auto"/>
      </w:pPr>
      <w:r>
        <w:continuationSeparator/>
      </w:r>
    </w:p>
  </w:footnote>
  <w:footnote w:type="continuationNotice" w:id="1">
    <w:p w14:paraId="5E4ECBBA" w14:textId="77777777" w:rsidR="00C51C3D" w:rsidRDefault="00C51C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64736" w14:textId="77777777" w:rsidR="001B11DD" w:rsidRDefault="001B11DD" w:rsidP="001B11DD">
    <w:pPr>
      <w:spacing w:after="0"/>
      <w:rPr>
        <w:rFonts w:ascii="Arial" w:hAnsi="Arial" w:cs="Arial"/>
        <w:b/>
        <w:bCs/>
      </w:rPr>
    </w:pPr>
    <w:r w:rsidRPr="0068301A">
      <w:rPr>
        <w:rFonts w:ascii="Calibri" w:eastAsia="Calibri" w:hAnsi="Calibri" w:cs="Calibri"/>
        <w:noProof/>
        <w:color w:val="000000" w:themeColor="text1"/>
      </w:rPr>
      <w:drawing>
        <wp:anchor distT="0" distB="0" distL="114300" distR="114300" simplePos="0" relativeHeight="251659264" behindDoc="0" locked="0" layoutInCell="1" allowOverlap="1" wp14:anchorId="46113B63" wp14:editId="1E200FAC">
          <wp:simplePos x="0" y="0"/>
          <wp:positionH relativeFrom="margin">
            <wp:posOffset>9278327</wp:posOffset>
          </wp:positionH>
          <wp:positionV relativeFrom="paragraph">
            <wp:posOffset>-293712</wp:posOffset>
          </wp:positionV>
          <wp:extent cx="457200" cy="611944"/>
          <wp:effectExtent l="0" t="0" r="0" b="0"/>
          <wp:wrapNone/>
          <wp:docPr id="88361424" name="Picture 2" descr="leicester-city-council-logo | Pennies from Heaven">
            <a:extLst xmlns:a="http://schemas.openxmlformats.org/drawingml/2006/main">
              <a:ext uri="{FF2B5EF4-FFF2-40B4-BE49-F238E27FC236}">
                <a16:creationId xmlns:a16="http://schemas.microsoft.com/office/drawing/2014/main" id="{0EA05B9F-1524-8E16-7159-002EA8A7EF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eicester-city-council-logo | Pennies from Heaven">
                    <a:extLst>
                      <a:ext uri="{FF2B5EF4-FFF2-40B4-BE49-F238E27FC236}">
                        <a16:creationId xmlns:a16="http://schemas.microsoft.com/office/drawing/2014/main" id="{0EA05B9F-1524-8E16-7159-002EA8A7EFF7}"/>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24399" t="10513" r="23720" b="13059"/>
                  <a:stretch/>
                </pic:blipFill>
                <pic:spPr bwMode="auto">
                  <a:xfrm>
                    <a:off x="0" y="0"/>
                    <a:ext cx="457200" cy="611944"/>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rPr>
      <w:t xml:space="preserve">SEND &amp; Education  </w:t>
    </w:r>
  </w:p>
  <w:p w14:paraId="44BE6258" w14:textId="017EB11B" w:rsidR="5F2D69F2" w:rsidRPr="001B11DD" w:rsidRDefault="001B11DD" w:rsidP="001B11DD">
    <w:pPr>
      <w:spacing w:after="0"/>
      <w:rPr>
        <w:rFonts w:ascii="Arial" w:hAnsi="Arial" w:cs="Arial"/>
        <w:b/>
        <w:bCs/>
      </w:rPr>
    </w:pPr>
    <w:r>
      <w:rPr>
        <w:rFonts w:ascii="Arial" w:hAnsi="Arial" w:cs="Arial"/>
        <w:b/>
        <w:bCs/>
        <w:noProof/>
      </w:rPr>
      <mc:AlternateContent>
        <mc:Choice Requires="wps">
          <w:drawing>
            <wp:anchor distT="0" distB="0" distL="114300" distR="114300" simplePos="0" relativeHeight="251660288" behindDoc="0" locked="0" layoutInCell="1" allowOverlap="1" wp14:anchorId="4F05F0A2" wp14:editId="31ED44B4">
              <wp:simplePos x="0" y="0"/>
              <wp:positionH relativeFrom="column">
                <wp:posOffset>-21103</wp:posOffset>
              </wp:positionH>
              <wp:positionV relativeFrom="paragraph">
                <wp:posOffset>164856</wp:posOffset>
              </wp:positionV>
              <wp:extent cx="9770013" cy="10746"/>
              <wp:effectExtent l="0" t="0" r="22225" b="27940"/>
              <wp:wrapNone/>
              <wp:docPr id="739085371" name="Straight Connector 2"/>
              <wp:cNvGraphicFramePr/>
              <a:graphic xmlns:a="http://schemas.openxmlformats.org/drawingml/2006/main">
                <a:graphicData uri="http://schemas.microsoft.com/office/word/2010/wordprocessingShape">
                  <wps:wsp>
                    <wps:cNvCnPr/>
                    <wps:spPr>
                      <a:xfrm flipV="1">
                        <a:off x="0" y="0"/>
                        <a:ext cx="9770013" cy="1074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1B13E4"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3pt" to="767.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" strokecolor="black [3213]" strokeweight=".5pt">
              <v:stroke joinstyle="miter"/>
            </v:line>
          </w:pict>
        </mc:Fallback>
      </mc:AlternateContent>
    </w:r>
    <w:r>
      <w:rPr>
        <w:rFonts w:ascii="Arial" w:hAnsi="Arial" w:cs="Arial"/>
        <w:b/>
        <w:bCs/>
      </w:rPr>
      <w:t xml:space="preserve">SEND Support Service (SENDSS)                                                                                </w:t>
    </w:r>
    <w:r w:rsidRPr="00320B9E">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78B4"/>
    <w:multiLevelType w:val="hybridMultilevel"/>
    <w:tmpl w:val="71043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F0923"/>
    <w:multiLevelType w:val="hybridMultilevel"/>
    <w:tmpl w:val="4394FD5A"/>
    <w:lvl w:ilvl="0" w:tplc="013479B8">
      <w:start w:val="1"/>
      <w:numFmt w:val="bullet"/>
      <w:lvlText w:val=""/>
      <w:lvlJc w:val="left"/>
      <w:pPr>
        <w:tabs>
          <w:tab w:val="num" w:pos="720"/>
        </w:tabs>
        <w:ind w:left="720" w:hanging="360"/>
      </w:pPr>
      <w:rPr>
        <w:rFonts w:ascii="Symbol" w:hAnsi="Symbol" w:hint="default"/>
      </w:rPr>
    </w:lvl>
    <w:lvl w:ilvl="1" w:tplc="2CCAA298">
      <w:start w:val="1"/>
      <w:numFmt w:val="bullet"/>
      <w:lvlText w:val=""/>
      <w:lvlJc w:val="left"/>
      <w:pPr>
        <w:tabs>
          <w:tab w:val="num" w:pos="1440"/>
        </w:tabs>
        <w:ind w:left="1440" w:hanging="360"/>
      </w:pPr>
      <w:rPr>
        <w:rFonts w:ascii="Symbol" w:hAnsi="Symbol" w:hint="default"/>
      </w:rPr>
    </w:lvl>
    <w:lvl w:ilvl="2" w:tplc="1BB2E434" w:tentative="1">
      <w:start w:val="1"/>
      <w:numFmt w:val="bullet"/>
      <w:lvlText w:val=""/>
      <w:lvlJc w:val="left"/>
      <w:pPr>
        <w:tabs>
          <w:tab w:val="num" w:pos="2160"/>
        </w:tabs>
        <w:ind w:left="2160" w:hanging="360"/>
      </w:pPr>
      <w:rPr>
        <w:rFonts w:ascii="Symbol" w:hAnsi="Symbol" w:hint="default"/>
      </w:rPr>
    </w:lvl>
    <w:lvl w:ilvl="3" w:tplc="3A0AFC94" w:tentative="1">
      <w:start w:val="1"/>
      <w:numFmt w:val="bullet"/>
      <w:lvlText w:val=""/>
      <w:lvlJc w:val="left"/>
      <w:pPr>
        <w:tabs>
          <w:tab w:val="num" w:pos="2880"/>
        </w:tabs>
        <w:ind w:left="2880" w:hanging="360"/>
      </w:pPr>
      <w:rPr>
        <w:rFonts w:ascii="Symbol" w:hAnsi="Symbol" w:hint="default"/>
      </w:rPr>
    </w:lvl>
    <w:lvl w:ilvl="4" w:tplc="81B2F576" w:tentative="1">
      <w:start w:val="1"/>
      <w:numFmt w:val="bullet"/>
      <w:lvlText w:val=""/>
      <w:lvlJc w:val="left"/>
      <w:pPr>
        <w:tabs>
          <w:tab w:val="num" w:pos="3600"/>
        </w:tabs>
        <w:ind w:left="3600" w:hanging="360"/>
      </w:pPr>
      <w:rPr>
        <w:rFonts w:ascii="Symbol" w:hAnsi="Symbol" w:hint="default"/>
      </w:rPr>
    </w:lvl>
    <w:lvl w:ilvl="5" w:tplc="60DC3AB6" w:tentative="1">
      <w:start w:val="1"/>
      <w:numFmt w:val="bullet"/>
      <w:lvlText w:val=""/>
      <w:lvlJc w:val="left"/>
      <w:pPr>
        <w:tabs>
          <w:tab w:val="num" w:pos="4320"/>
        </w:tabs>
        <w:ind w:left="4320" w:hanging="360"/>
      </w:pPr>
      <w:rPr>
        <w:rFonts w:ascii="Symbol" w:hAnsi="Symbol" w:hint="default"/>
      </w:rPr>
    </w:lvl>
    <w:lvl w:ilvl="6" w:tplc="CDA4B534" w:tentative="1">
      <w:start w:val="1"/>
      <w:numFmt w:val="bullet"/>
      <w:lvlText w:val=""/>
      <w:lvlJc w:val="left"/>
      <w:pPr>
        <w:tabs>
          <w:tab w:val="num" w:pos="5040"/>
        </w:tabs>
        <w:ind w:left="5040" w:hanging="360"/>
      </w:pPr>
      <w:rPr>
        <w:rFonts w:ascii="Symbol" w:hAnsi="Symbol" w:hint="default"/>
      </w:rPr>
    </w:lvl>
    <w:lvl w:ilvl="7" w:tplc="11228C1C" w:tentative="1">
      <w:start w:val="1"/>
      <w:numFmt w:val="bullet"/>
      <w:lvlText w:val=""/>
      <w:lvlJc w:val="left"/>
      <w:pPr>
        <w:tabs>
          <w:tab w:val="num" w:pos="5760"/>
        </w:tabs>
        <w:ind w:left="5760" w:hanging="360"/>
      </w:pPr>
      <w:rPr>
        <w:rFonts w:ascii="Symbol" w:hAnsi="Symbol" w:hint="default"/>
      </w:rPr>
    </w:lvl>
    <w:lvl w:ilvl="8" w:tplc="A682524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F55742F"/>
    <w:multiLevelType w:val="hybridMultilevel"/>
    <w:tmpl w:val="18806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8B1BA4"/>
    <w:multiLevelType w:val="hybridMultilevel"/>
    <w:tmpl w:val="C27EE9EC"/>
    <w:lvl w:ilvl="0" w:tplc="AE92A142">
      <w:numFmt w:val="bullet"/>
      <w:lvlText w:val="-"/>
      <w:lvlJc w:val="left"/>
      <w:pPr>
        <w:ind w:left="720" w:hanging="360"/>
      </w:pPr>
      <w:rPr>
        <w:rFonts w:ascii="Arial" w:eastAsia="Calibr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AF3627D"/>
    <w:multiLevelType w:val="hybridMultilevel"/>
    <w:tmpl w:val="627A76A0"/>
    <w:lvl w:ilvl="0" w:tplc="4C9EE1E6">
      <w:start w:val="1"/>
      <w:numFmt w:val="bullet"/>
      <w:lvlText w:val=""/>
      <w:lvlJc w:val="left"/>
      <w:pPr>
        <w:tabs>
          <w:tab w:val="num" w:pos="720"/>
        </w:tabs>
        <w:ind w:left="720" w:hanging="360"/>
      </w:pPr>
      <w:rPr>
        <w:rFonts w:ascii="Symbol" w:hAnsi="Symbol" w:hint="default"/>
      </w:rPr>
    </w:lvl>
    <w:lvl w:ilvl="1" w:tplc="F8A0B254">
      <w:start w:val="1"/>
      <w:numFmt w:val="bullet"/>
      <w:lvlText w:val=""/>
      <w:lvlJc w:val="left"/>
      <w:pPr>
        <w:tabs>
          <w:tab w:val="num" w:pos="1440"/>
        </w:tabs>
        <w:ind w:left="1440" w:hanging="360"/>
      </w:pPr>
      <w:rPr>
        <w:rFonts w:ascii="Symbol" w:hAnsi="Symbol" w:hint="default"/>
      </w:rPr>
    </w:lvl>
    <w:lvl w:ilvl="2" w:tplc="E5082AC2" w:tentative="1">
      <w:start w:val="1"/>
      <w:numFmt w:val="bullet"/>
      <w:lvlText w:val=""/>
      <w:lvlJc w:val="left"/>
      <w:pPr>
        <w:tabs>
          <w:tab w:val="num" w:pos="2160"/>
        </w:tabs>
        <w:ind w:left="2160" w:hanging="360"/>
      </w:pPr>
      <w:rPr>
        <w:rFonts w:ascii="Symbol" w:hAnsi="Symbol" w:hint="default"/>
      </w:rPr>
    </w:lvl>
    <w:lvl w:ilvl="3" w:tplc="CCEAD68E" w:tentative="1">
      <w:start w:val="1"/>
      <w:numFmt w:val="bullet"/>
      <w:lvlText w:val=""/>
      <w:lvlJc w:val="left"/>
      <w:pPr>
        <w:tabs>
          <w:tab w:val="num" w:pos="2880"/>
        </w:tabs>
        <w:ind w:left="2880" w:hanging="360"/>
      </w:pPr>
      <w:rPr>
        <w:rFonts w:ascii="Symbol" w:hAnsi="Symbol" w:hint="default"/>
      </w:rPr>
    </w:lvl>
    <w:lvl w:ilvl="4" w:tplc="8F46E5CC" w:tentative="1">
      <w:start w:val="1"/>
      <w:numFmt w:val="bullet"/>
      <w:lvlText w:val=""/>
      <w:lvlJc w:val="left"/>
      <w:pPr>
        <w:tabs>
          <w:tab w:val="num" w:pos="3600"/>
        </w:tabs>
        <w:ind w:left="3600" w:hanging="360"/>
      </w:pPr>
      <w:rPr>
        <w:rFonts w:ascii="Symbol" w:hAnsi="Symbol" w:hint="default"/>
      </w:rPr>
    </w:lvl>
    <w:lvl w:ilvl="5" w:tplc="472825F0" w:tentative="1">
      <w:start w:val="1"/>
      <w:numFmt w:val="bullet"/>
      <w:lvlText w:val=""/>
      <w:lvlJc w:val="left"/>
      <w:pPr>
        <w:tabs>
          <w:tab w:val="num" w:pos="4320"/>
        </w:tabs>
        <w:ind w:left="4320" w:hanging="360"/>
      </w:pPr>
      <w:rPr>
        <w:rFonts w:ascii="Symbol" w:hAnsi="Symbol" w:hint="default"/>
      </w:rPr>
    </w:lvl>
    <w:lvl w:ilvl="6" w:tplc="E118DCC0" w:tentative="1">
      <w:start w:val="1"/>
      <w:numFmt w:val="bullet"/>
      <w:lvlText w:val=""/>
      <w:lvlJc w:val="left"/>
      <w:pPr>
        <w:tabs>
          <w:tab w:val="num" w:pos="5040"/>
        </w:tabs>
        <w:ind w:left="5040" w:hanging="360"/>
      </w:pPr>
      <w:rPr>
        <w:rFonts w:ascii="Symbol" w:hAnsi="Symbol" w:hint="default"/>
      </w:rPr>
    </w:lvl>
    <w:lvl w:ilvl="7" w:tplc="2F4CE024" w:tentative="1">
      <w:start w:val="1"/>
      <w:numFmt w:val="bullet"/>
      <w:lvlText w:val=""/>
      <w:lvlJc w:val="left"/>
      <w:pPr>
        <w:tabs>
          <w:tab w:val="num" w:pos="5760"/>
        </w:tabs>
        <w:ind w:left="5760" w:hanging="360"/>
      </w:pPr>
      <w:rPr>
        <w:rFonts w:ascii="Symbol" w:hAnsi="Symbol" w:hint="default"/>
      </w:rPr>
    </w:lvl>
    <w:lvl w:ilvl="8" w:tplc="4648B6D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DD8723A"/>
    <w:multiLevelType w:val="hybridMultilevel"/>
    <w:tmpl w:val="C63C6994"/>
    <w:lvl w:ilvl="0" w:tplc="DFF44812">
      <w:start w:val="1"/>
      <w:numFmt w:val="bullet"/>
      <w:lvlText w:val="-"/>
      <w:lvlJc w:val="left"/>
      <w:pPr>
        <w:tabs>
          <w:tab w:val="num" w:pos="720"/>
        </w:tabs>
        <w:ind w:left="720" w:hanging="360"/>
      </w:pPr>
      <w:rPr>
        <w:rFonts w:ascii="Arial" w:hAnsi="Arial" w:hint="default"/>
      </w:rPr>
    </w:lvl>
    <w:lvl w:ilvl="1" w:tplc="485A1588">
      <w:start w:val="1"/>
      <w:numFmt w:val="bullet"/>
      <w:lvlText w:val="-"/>
      <w:lvlJc w:val="left"/>
      <w:pPr>
        <w:tabs>
          <w:tab w:val="num" w:pos="1440"/>
        </w:tabs>
        <w:ind w:left="1440" w:hanging="360"/>
      </w:pPr>
      <w:rPr>
        <w:rFonts w:ascii="Arial" w:hAnsi="Arial" w:hint="default"/>
      </w:rPr>
    </w:lvl>
    <w:lvl w:ilvl="2" w:tplc="5C7C68AE">
      <w:start w:val="1"/>
      <w:numFmt w:val="bullet"/>
      <w:lvlText w:val="-"/>
      <w:lvlJc w:val="left"/>
      <w:pPr>
        <w:tabs>
          <w:tab w:val="num" w:pos="2160"/>
        </w:tabs>
        <w:ind w:left="2160" w:hanging="360"/>
      </w:pPr>
      <w:rPr>
        <w:rFonts w:ascii="Arial" w:hAnsi="Arial" w:hint="default"/>
      </w:rPr>
    </w:lvl>
    <w:lvl w:ilvl="3" w:tplc="74488066" w:tentative="1">
      <w:start w:val="1"/>
      <w:numFmt w:val="bullet"/>
      <w:lvlText w:val="-"/>
      <w:lvlJc w:val="left"/>
      <w:pPr>
        <w:tabs>
          <w:tab w:val="num" w:pos="2880"/>
        </w:tabs>
        <w:ind w:left="2880" w:hanging="360"/>
      </w:pPr>
      <w:rPr>
        <w:rFonts w:ascii="Arial" w:hAnsi="Arial" w:hint="default"/>
      </w:rPr>
    </w:lvl>
    <w:lvl w:ilvl="4" w:tplc="692083F4" w:tentative="1">
      <w:start w:val="1"/>
      <w:numFmt w:val="bullet"/>
      <w:lvlText w:val="-"/>
      <w:lvlJc w:val="left"/>
      <w:pPr>
        <w:tabs>
          <w:tab w:val="num" w:pos="3600"/>
        </w:tabs>
        <w:ind w:left="3600" w:hanging="360"/>
      </w:pPr>
      <w:rPr>
        <w:rFonts w:ascii="Arial" w:hAnsi="Arial" w:hint="default"/>
      </w:rPr>
    </w:lvl>
    <w:lvl w:ilvl="5" w:tplc="8CEE25FC" w:tentative="1">
      <w:start w:val="1"/>
      <w:numFmt w:val="bullet"/>
      <w:lvlText w:val="-"/>
      <w:lvlJc w:val="left"/>
      <w:pPr>
        <w:tabs>
          <w:tab w:val="num" w:pos="4320"/>
        </w:tabs>
        <w:ind w:left="4320" w:hanging="360"/>
      </w:pPr>
      <w:rPr>
        <w:rFonts w:ascii="Arial" w:hAnsi="Arial" w:hint="default"/>
      </w:rPr>
    </w:lvl>
    <w:lvl w:ilvl="6" w:tplc="8F704498" w:tentative="1">
      <w:start w:val="1"/>
      <w:numFmt w:val="bullet"/>
      <w:lvlText w:val="-"/>
      <w:lvlJc w:val="left"/>
      <w:pPr>
        <w:tabs>
          <w:tab w:val="num" w:pos="5040"/>
        </w:tabs>
        <w:ind w:left="5040" w:hanging="360"/>
      </w:pPr>
      <w:rPr>
        <w:rFonts w:ascii="Arial" w:hAnsi="Arial" w:hint="default"/>
      </w:rPr>
    </w:lvl>
    <w:lvl w:ilvl="7" w:tplc="00F6432E" w:tentative="1">
      <w:start w:val="1"/>
      <w:numFmt w:val="bullet"/>
      <w:lvlText w:val="-"/>
      <w:lvlJc w:val="left"/>
      <w:pPr>
        <w:tabs>
          <w:tab w:val="num" w:pos="5760"/>
        </w:tabs>
        <w:ind w:left="5760" w:hanging="360"/>
      </w:pPr>
      <w:rPr>
        <w:rFonts w:ascii="Arial" w:hAnsi="Arial" w:hint="default"/>
      </w:rPr>
    </w:lvl>
    <w:lvl w:ilvl="8" w:tplc="97A6633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4E9006C"/>
    <w:multiLevelType w:val="hybridMultilevel"/>
    <w:tmpl w:val="CDA4B4D8"/>
    <w:lvl w:ilvl="0" w:tplc="5A4A5E18">
      <w:start w:val="1"/>
      <w:numFmt w:val="bullet"/>
      <w:lvlText w:val=""/>
      <w:lvlJc w:val="left"/>
      <w:pPr>
        <w:tabs>
          <w:tab w:val="num" w:pos="720"/>
        </w:tabs>
        <w:ind w:left="720" w:hanging="360"/>
      </w:pPr>
      <w:rPr>
        <w:rFonts w:ascii="Symbol" w:hAnsi="Symbol" w:hint="default"/>
      </w:rPr>
    </w:lvl>
    <w:lvl w:ilvl="1" w:tplc="3F88A3F2">
      <w:start w:val="1"/>
      <w:numFmt w:val="bullet"/>
      <w:lvlText w:val=""/>
      <w:lvlJc w:val="left"/>
      <w:pPr>
        <w:tabs>
          <w:tab w:val="num" w:pos="1440"/>
        </w:tabs>
        <w:ind w:left="1440" w:hanging="360"/>
      </w:pPr>
      <w:rPr>
        <w:rFonts w:ascii="Symbol" w:hAnsi="Symbol" w:hint="default"/>
      </w:rPr>
    </w:lvl>
    <w:lvl w:ilvl="2" w:tplc="FCC262DE" w:tentative="1">
      <w:start w:val="1"/>
      <w:numFmt w:val="bullet"/>
      <w:lvlText w:val=""/>
      <w:lvlJc w:val="left"/>
      <w:pPr>
        <w:tabs>
          <w:tab w:val="num" w:pos="2160"/>
        </w:tabs>
        <w:ind w:left="2160" w:hanging="360"/>
      </w:pPr>
      <w:rPr>
        <w:rFonts w:ascii="Symbol" w:hAnsi="Symbol" w:hint="default"/>
      </w:rPr>
    </w:lvl>
    <w:lvl w:ilvl="3" w:tplc="45A6411E" w:tentative="1">
      <w:start w:val="1"/>
      <w:numFmt w:val="bullet"/>
      <w:lvlText w:val=""/>
      <w:lvlJc w:val="left"/>
      <w:pPr>
        <w:tabs>
          <w:tab w:val="num" w:pos="2880"/>
        </w:tabs>
        <w:ind w:left="2880" w:hanging="360"/>
      </w:pPr>
      <w:rPr>
        <w:rFonts w:ascii="Symbol" w:hAnsi="Symbol" w:hint="default"/>
      </w:rPr>
    </w:lvl>
    <w:lvl w:ilvl="4" w:tplc="7AA447A2" w:tentative="1">
      <w:start w:val="1"/>
      <w:numFmt w:val="bullet"/>
      <w:lvlText w:val=""/>
      <w:lvlJc w:val="left"/>
      <w:pPr>
        <w:tabs>
          <w:tab w:val="num" w:pos="3600"/>
        </w:tabs>
        <w:ind w:left="3600" w:hanging="360"/>
      </w:pPr>
      <w:rPr>
        <w:rFonts w:ascii="Symbol" w:hAnsi="Symbol" w:hint="default"/>
      </w:rPr>
    </w:lvl>
    <w:lvl w:ilvl="5" w:tplc="A7920634" w:tentative="1">
      <w:start w:val="1"/>
      <w:numFmt w:val="bullet"/>
      <w:lvlText w:val=""/>
      <w:lvlJc w:val="left"/>
      <w:pPr>
        <w:tabs>
          <w:tab w:val="num" w:pos="4320"/>
        </w:tabs>
        <w:ind w:left="4320" w:hanging="360"/>
      </w:pPr>
      <w:rPr>
        <w:rFonts w:ascii="Symbol" w:hAnsi="Symbol" w:hint="default"/>
      </w:rPr>
    </w:lvl>
    <w:lvl w:ilvl="6" w:tplc="5EF0B618" w:tentative="1">
      <w:start w:val="1"/>
      <w:numFmt w:val="bullet"/>
      <w:lvlText w:val=""/>
      <w:lvlJc w:val="left"/>
      <w:pPr>
        <w:tabs>
          <w:tab w:val="num" w:pos="5040"/>
        </w:tabs>
        <w:ind w:left="5040" w:hanging="360"/>
      </w:pPr>
      <w:rPr>
        <w:rFonts w:ascii="Symbol" w:hAnsi="Symbol" w:hint="default"/>
      </w:rPr>
    </w:lvl>
    <w:lvl w:ilvl="7" w:tplc="6FC40C4E" w:tentative="1">
      <w:start w:val="1"/>
      <w:numFmt w:val="bullet"/>
      <w:lvlText w:val=""/>
      <w:lvlJc w:val="left"/>
      <w:pPr>
        <w:tabs>
          <w:tab w:val="num" w:pos="5760"/>
        </w:tabs>
        <w:ind w:left="5760" w:hanging="360"/>
      </w:pPr>
      <w:rPr>
        <w:rFonts w:ascii="Symbol" w:hAnsi="Symbol" w:hint="default"/>
      </w:rPr>
    </w:lvl>
    <w:lvl w:ilvl="8" w:tplc="6A5EFA9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89E319A"/>
    <w:multiLevelType w:val="hybridMultilevel"/>
    <w:tmpl w:val="B71073D0"/>
    <w:lvl w:ilvl="0" w:tplc="4A28639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F602C7"/>
    <w:multiLevelType w:val="hybridMultilevel"/>
    <w:tmpl w:val="5DF877AA"/>
    <w:lvl w:ilvl="0" w:tplc="151E67A8">
      <w:start w:val="1"/>
      <w:numFmt w:val="bullet"/>
      <w:lvlText w:val=""/>
      <w:lvlJc w:val="left"/>
      <w:pPr>
        <w:tabs>
          <w:tab w:val="num" w:pos="720"/>
        </w:tabs>
        <w:ind w:left="720" w:hanging="360"/>
      </w:pPr>
      <w:rPr>
        <w:rFonts w:ascii="Symbol" w:hAnsi="Symbol" w:hint="default"/>
      </w:rPr>
    </w:lvl>
    <w:lvl w:ilvl="1" w:tplc="EF44A2C0">
      <w:start w:val="1"/>
      <w:numFmt w:val="bullet"/>
      <w:lvlText w:val=""/>
      <w:lvlJc w:val="left"/>
      <w:pPr>
        <w:tabs>
          <w:tab w:val="num" w:pos="1440"/>
        </w:tabs>
        <w:ind w:left="1440" w:hanging="360"/>
      </w:pPr>
      <w:rPr>
        <w:rFonts w:ascii="Symbol" w:hAnsi="Symbol" w:hint="default"/>
      </w:rPr>
    </w:lvl>
    <w:lvl w:ilvl="2" w:tplc="3072D100" w:tentative="1">
      <w:start w:val="1"/>
      <w:numFmt w:val="bullet"/>
      <w:lvlText w:val=""/>
      <w:lvlJc w:val="left"/>
      <w:pPr>
        <w:tabs>
          <w:tab w:val="num" w:pos="2160"/>
        </w:tabs>
        <w:ind w:left="2160" w:hanging="360"/>
      </w:pPr>
      <w:rPr>
        <w:rFonts w:ascii="Symbol" w:hAnsi="Symbol" w:hint="default"/>
      </w:rPr>
    </w:lvl>
    <w:lvl w:ilvl="3" w:tplc="6EE23416" w:tentative="1">
      <w:start w:val="1"/>
      <w:numFmt w:val="bullet"/>
      <w:lvlText w:val=""/>
      <w:lvlJc w:val="left"/>
      <w:pPr>
        <w:tabs>
          <w:tab w:val="num" w:pos="2880"/>
        </w:tabs>
        <w:ind w:left="2880" w:hanging="360"/>
      </w:pPr>
      <w:rPr>
        <w:rFonts w:ascii="Symbol" w:hAnsi="Symbol" w:hint="default"/>
      </w:rPr>
    </w:lvl>
    <w:lvl w:ilvl="4" w:tplc="A0DCA2CA" w:tentative="1">
      <w:start w:val="1"/>
      <w:numFmt w:val="bullet"/>
      <w:lvlText w:val=""/>
      <w:lvlJc w:val="left"/>
      <w:pPr>
        <w:tabs>
          <w:tab w:val="num" w:pos="3600"/>
        </w:tabs>
        <w:ind w:left="3600" w:hanging="360"/>
      </w:pPr>
      <w:rPr>
        <w:rFonts w:ascii="Symbol" w:hAnsi="Symbol" w:hint="default"/>
      </w:rPr>
    </w:lvl>
    <w:lvl w:ilvl="5" w:tplc="907EA9F0" w:tentative="1">
      <w:start w:val="1"/>
      <w:numFmt w:val="bullet"/>
      <w:lvlText w:val=""/>
      <w:lvlJc w:val="left"/>
      <w:pPr>
        <w:tabs>
          <w:tab w:val="num" w:pos="4320"/>
        </w:tabs>
        <w:ind w:left="4320" w:hanging="360"/>
      </w:pPr>
      <w:rPr>
        <w:rFonts w:ascii="Symbol" w:hAnsi="Symbol" w:hint="default"/>
      </w:rPr>
    </w:lvl>
    <w:lvl w:ilvl="6" w:tplc="004E0C88" w:tentative="1">
      <w:start w:val="1"/>
      <w:numFmt w:val="bullet"/>
      <w:lvlText w:val=""/>
      <w:lvlJc w:val="left"/>
      <w:pPr>
        <w:tabs>
          <w:tab w:val="num" w:pos="5040"/>
        </w:tabs>
        <w:ind w:left="5040" w:hanging="360"/>
      </w:pPr>
      <w:rPr>
        <w:rFonts w:ascii="Symbol" w:hAnsi="Symbol" w:hint="default"/>
      </w:rPr>
    </w:lvl>
    <w:lvl w:ilvl="7" w:tplc="301AABE2" w:tentative="1">
      <w:start w:val="1"/>
      <w:numFmt w:val="bullet"/>
      <w:lvlText w:val=""/>
      <w:lvlJc w:val="left"/>
      <w:pPr>
        <w:tabs>
          <w:tab w:val="num" w:pos="5760"/>
        </w:tabs>
        <w:ind w:left="5760" w:hanging="360"/>
      </w:pPr>
      <w:rPr>
        <w:rFonts w:ascii="Symbol" w:hAnsi="Symbol" w:hint="default"/>
      </w:rPr>
    </w:lvl>
    <w:lvl w:ilvl="8" w:tplc="9C722C3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ECA168C"/>
    <w:multiLevelType w:val="hybridMultilevel"/>
    <w:tmpl w:val="71BE24E2"/>
    <w:lvl w:ilvl="0" w:tplc="75F4A710">
      <w:start w:val="1"/>
      <w:numFmt w:val="bullet"/>
      <w:lvlText w:val="-"/>
      <w:lvlJc w:val="left"/>
      <w:pPr>
        <w:tabs>
          <w:tab w:val="num" w:pos="720"/>
        </w:tabs>
        <w:ind w:left="720" w:hanging="360"/>
      </w:pPr>
      <w:rPr>
        <w:rFonts w:ascii="Arial" w:hAnsi="Arial" w:hint="default"/>
      </w:rPr>
    </w:lvl>
    <w:lvl w:ilvl="1" w:tplc="A5E4CD3C" w:tentative="1">
      <w:start w:val="1"/>
      <w:numFmt w:val="bullet"/>
      <w:lvlText w:val="-"/>
      <w:lvlJc w:val="left"/>
      <w:pPr>
        <w:tabs>
          <w:tab w:val="num" w:pos="1440"/>
        </w:tabs>
        <w:ind w:left="1440" w:hanging="360"/>
      </w:pPr>
      <w:rPr>
        <w:rFonts w:ascii="Arial" w:hAnsi="Arial" w:hint="default"/>
      </w:rPr>
    </w:lvl>
    <w:lvl w:ilvl="2" w:tplc="22F6863C" w:tentative="1">
      <w:start w:val="1"/>
      <w:numFmt w:val="bullet"/>
      <w:lvlText w:val="-"/>
      <w:lvlJc w:val="left"/>
      <w:pPr>
        <w:tabs>
          <w:tab w:val="num" w:pos="2160"/>
        </w:tabs>
        <w:ind w:left="2160" w:hanging="360"/>
      </w:pPr>
      <w:rPr>
        <w:rFonts w:ascii="Arial" w:hAnsi="Arial" w:hint="default"/>
      </w:rPr>
    </w:lvl>
    <w:lvl w:ilvl="3" w:tplc="3D264326" w:tentative="1">
      <w:start w:val="1"/>
      <w:numFmt w:val="bullet"/>
      <w:lvlText w:val="-"/>
      <w:lvlJc w:val="left"/>
      <w:pPr>
        <w:tabs>
          <w:tab w:val="num" w:pos="2880"/>
        </w:tabs>
        <w:ind w:left="2880" w:hanging="360"/>
      </w:pPr>
      <w:rPr>
        <w:rFonts w:ascii="Arial" w:hAnsi="Arial" w:hint="default"/>
      </w:rPr>
    </w:lvl>
    <w:lvl w:ilvl="4" w:tplc="8A429F2E" w:tentative="1">
      <w:start w:val="1"/>
      <w:numFmt w:val="bullet"/>
      <w:lvlText w:val="-"/>
      <w:lvlJc w:val="left"/>
      <w:pPr>
        <w:tabs>
          <w:tab w:val="num" w:pos="3600"/>
        </w:tabs>
        <w:ind w:left="3600" w:hanging="360"/>
      </w:pPr>
      <w:rPr>
        <w:rFonts w:ascii="Arial" w:hAnsi="Arial" w:hint="default"/>
      </w:rPr>
    </w:lvl>
    <w:lvl w:ilvl="5" w:tplc="2D1CEDA4" w:tentative="1">
      <w:start w:val="1"/>
      <w:numFmt w:val="bullet"/>
      <w:lvlText w:val="-"/>
      <w:lvlJc w:val="left"/>
      <w:pPr>
        <w:tabs>
          <w:tab w:val="num" w:pos="4320"/>
        </w:tabs>
        <w:ind w:left="4320" w:hanging="360"/>
      </w:pPr>
      <w:rPr>
        <w:rFonts w:ascii="Arial" w:hAnsi="Arial" w:hint="default"/>
      </w:rPr>
    </w:lvl>
    <w:lvl w:ilvl="6" w:tplc="4D1A6470" w:tentative="1">
      <w:start w:val="1"/>
      <w:numFmt w:val="bullet"/>
      <w:lvlText w:val="-"/>
      <w:lvlJc w:val="left"/>
      <w:pPr>
        <w:tabs>
          <w:tab w:val="num" w:pos="5040"/>
        </w:tabs>
        <w:ind w:left="5040" w:hanging="360"/>
      </w:pPr>
      <w:rPr>
        <w:rFonts w:ascii="Arial" w:hAnsi="Arial" w:hint="default"/>
      </w:rPr>
    </w:lvl>
    <w:lvl w:ilvl="7" w:tplc="8724EBC2" w:tentative="1">
      <w:start w:val="1"/>
      <w:numFmt w:val="bullet"/>
      <w:lvlText w:val="-"/>
      <w:lvlJc w:val="left"/>
      <w:pPr>
        <w:tabs>
          <w:tab w:val="num" w:pos="5760"/>
        </w:tabs>
        <w:ind w:left="5760" w:hanging="360"/>
      </w:pPr>
      <w:rPr>
        <w:rFonts w:ascii="Arial" w:hAnsi="Arial" w:hint="default"/>
      </w:rPr>
    </w:lvl>
    <w:lvl w:ilvl="8" w:tplc="099E70D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2FA1E0F"/>
    <w:multiLevelType w:val="hybridMultilevel"/>
    <w:tmpl w:val="FFFFFFFF"/>
    <w:lvl w:ilvl="0" w:tplc="4064B6E8">
      <w:start w:val="1"/>
      <w:numFmt w:val="bullet"/>
      <w:lvlText w:val=""/>
      <w:lvlJc w:val="left"/>
      <w:pPr>
        <w:ind w:left="720" w:hanging="360"/>
      </w:pPr>
      <w:rPr>
        <w:rFonts w:ascii="Symbol" w:hAnsi="Symbol" w:hint="default"/>
      </w:rPr>
    </w:lvl>
    <w:lvl w:ilvl="1" w:tplc="8EC8192E">
      <w:start w:val="1"/>
      <w:numFmt w:val="bullet"/>
      <w:lvlText w:val="o"/>
      <w:lvlJc w:val="left"/>
      <w:pPr>
        <w:ind w:left="1440" w:hanging="360"/>
      </w:pPr>
      <w:rPr>
        <w:rFonts w:ascii="Courier New" w:hAnsi="Courier New" w:hint="default"/>
      </w:rPr>
    </w:lvl>
    <w:lvl w:ilvl="2" w:tplc="4CF01DD8">
      <w:start w:val="1"/>
      <w:numFmt w:val="bullet"/>
      <w:lvlText w:val=""/>
      <w:lvlJc w:val="left"/>
      <w:pPr>
        <w:ind w:left="2160" w:hanging="360"/>
      </w:pPr>
      <w:rPr>
        <w:rFonts w:ascii="Wingdings" w:hAnsi="Wingdings" w:hint="default"/>
      </w:rPr>
    </w:lvl>
    <w:lvl w:ilvl="3" w:tplc="700C16F8">
      <w:start w:val="1"/>
      <w:numFmt w:val="bullet"/>
      <w:lvlText w:val=""/>
      <w:lvlJc w:val="left"/>
      <w:pPr>
        <w:ind w:left="2880" w:hanging="360"/>
      </w:pPr>
      <w:rPr>
        <w:rFonts w:ascii="Symbol" w:hAnsi="Symbol" w:hint="default"/>
      </w:rPr>
    </w:lvl>
    <w:lvl w:ilvl="4" w:tplc="8F9E3BDC">
      <w:start w:val="1"/>
      <w:numFmt w:val="bullet"/>
      <w:lvlText w:val="o"/>
      <w:lvlJc w:val="left"/>
      <w:pPr>
        <w:ind w:left="3600" w:hanging="360"/>
      </w:pPr>
      <w:rPr>
        <w:rFonts w:ascii="Courier New" w:hAnsi="Courier New" w:hint="default"/>
      </w:rPr>
    </w:lvl>
    <w:lvl w:ilvl="5" w:tplc="EE70D23C">
      <w:start w:val="1"/>
      <w:numFmt w:val="bullet"/>
      <w:lvlText w:val=""/>
      <w:lvlJc w:val="left"/>
      <w:pPr>
        <w:ind w:left="4320" w:hanging="360"/>
      </w:pPr>
      <w:rPr>
        <w:rFonts w:ascii="Wingdings" w:hAnsi="Wingdings" w:hint="default"/>
      </w:rPr>
    </w:lvl>
    <w:lvl w:ilvl="6" w:tplc="CD90B1F6">
      <w:start w:val="1"/>
      <w:numFmt w:val="bullet"/>
      <w:lvlText w:val=""/>
      <w:lvlJc w:val="left"/>
      <w:pPr>
        <w:ind w:left="5040" w:hanging="360"/>
      </w:pPr>
      <w:rPr>
        <w:rFonts w:ascii="Symbol" w:hAnsi="Symbol" w:hint="default"/>
      </w:rPr>
    </w:lvl>
    <w:lvl w:ilvl="7" w:tplc="A5A43546">
      <w:start w:val="1"/>
      <w:numFmt w:val="bullet"/>
      <w:lvlText w:val="o"/>
      <w:lvlJc w:val="left"/>
      <w:pPr>
        <w:ind w:left="5760" w:hanging="360"/>
      </w:pPr>
      <w:rPr>
        <w:rFonts w:ascii="Courier New" w:hAnsi="Courier New" w:hint="default"/>
      </w:rPr>
    </w:lvl>
    <w:lvl w:ilvl="8" w:tplc="12A48C9A">
      <w:start w:val="1"/>
      <w:numFmt w:val="bullet"/>
      <w:lvlText w:val=""/>
      <w:lvlJc w:val="left"/>
      <w:pPr>
        <w:ind w:left="6480" w:hanging="360"/>
      </w:pPr>
      <w:rPr>
        <w:rFonts w:ascii="Wingdings" w:hAnsi="Wingdings" w:hint="default"/>
      </w:rPr>
    </w:lvl>
  </w:abstractNum>
  <w:abstractNum w:abstractNumId="11" w15:restartNumberingAfterBreak="0">
    <w:nsid w:val="47EA1E51"/>
    <w:multiLevelType w:val="hybridMultilevel"/>
    <w:tmpl w:val="94A069CC"/>
    <w:lvl w:ilvl="0" w:tplc="38300FEA">
      <w:start w:val="1"/>
      <w:numFmt w:val="bullet"/>
      <w:lvlText w:val="-"/>
      <w:lvlJc w:val="left"/>
      <w:pPr>
        <w:tabs>
          <w:tab w:val="num" w:pos="720"/>
        </w:tabs>
        <w:ind w:left="720" w:hanging="360"/>
      </w:pPr>
      <w:rPr>
        <w:rFonts w:ascii="Arial" w:hAnsi="Arial" w:hint="default"/>
      </w:rPr>
    </w:lvl>
    <w:lvl w:ilvl="1" w:tplc="C7BC2B52">
      <w:start w:val="1"/>
      <w:numFmt w:val="bullet"/>
      <w:lvlText w:val="-"/>
      <w:lvlJc w:val="left"/>
      <w:pPr>
        <w:tabs>
          <w:tab w:val="num" w:pos="1440"/>
        </w:tabs>
        <w:ind w:left="1440" w:hanging="360"/>
      </w:pPr>
      <w:rPr>
        <w:rFonts w:ascii="Arial" w:hAnsi="Arial" w:hint="default"/>
      </w:rPr>
    </w:lvl>
    <w:lvl w:ilvl="2" w:tplc="76AC3464">
      <w:start w:val="1"/>
      <w:numFmt w:val="bullet"/>
      <w:lvlText w:val="-"/>
      <w:lvlJc w:val="left"/>
      <w:pPr>
        <w:tabs>
          <w:tab w:val="num" w:pos="2160"/>
        </w:tabs>
        <w:ind w:left="2160" w:hanging="360"/>
      </w:pPr>
      <w:rPr>
        <w:rFonts w:ascii="Arial" w:hAnsi="Arial" w:hint="default"/>
      </w:rPr>
    </w:lvl>
    <w:lvl w:ilvl="3" w:tplc="4154C62E" w:tentative="1">
      <w:start w:val="1"/>
      <w:numFmt w:val="bullet"/>
      <w:lvlText w:val="-"/>
      <w:lvlJc w:val="left"/>
      <w:pPr>
        <w:tabs>
          <w:tab w:val="num" w:pos="2880"/>
        </w:tabs>
        <w:ind w:left="2880" w:hanging="360"/>
      </w:pPr>
      <w:rPr>
        <w:rFonts w:ascii="Arial" w:hAnsi="Arial" w:hint="default"/>
      </w:rPr>
    </w:lvl>
    <w:lvl w:ilvl="4" w:tplc="5C743ED6" w:tentative="1">
      <w:start w:val="1"/>
      <w:numFmt w:val="bullet"/>
      <w:lvlText w:val="-"/>
      <w:lvlJc w:val="left"/>
      <w:pPr>
        <w:tabs>
          <w:tab w:val="num" w:pos="3600"/>
        </w:tabs>
        <w:ind w:left="3600" w:hanging="360"/>
      </w:pPr>
      <w:rPr>
        <w:rFonts w:ascii="Arial" w:hAnsi="Arial" w:hint="default"/>
      </w:rPr>
    </w:lvl>
    <w:lvl w:ilvl="5" w:tplc="F72E29AA" w:tentative="1">
      <w:start w:val="1"/>
      <w:numFmt w:val="bullet"/>
      <w:lvlText w:val="-"/>
      <w:lvlJc w:val="left"/>
      <w:pPr>
        <w:tabs>
          <w:tab w:val="num" w:pos="4320"/>
        </w:tabs>
        <w:ind w:left="4320" w:hanging="360"/>
      </w:pPr>
      <w:rPr>
        <w:rFonts w:ascii="Arial" w:hAnsi="Arial" w:hint="default"/>
      </w:rPr>
    </w:lvl>
    <w:lvl w:ilvl="6" w:tplc="E072F2E2" w:tentative="1">
      <w:start w:val="1"/>
      <w:numFmt w:val="bullet"/>
      <w:lvlText w:val="-"/>
      <w:lvlJc w:val="left"/>
      <w:pPr>
        <w:tabs>
          <w:tab w:val="num" w:pos="5040"/>
        </w:tabs>
        <w:ind w:left="5040" w:hanging="360"/>
      </w:pPr>
      <w:rPr>
        <w:rFonts w:ascii="Arial" w:hAnsi="Arial" w:hint="default"/>
      </w:rPr>
    </w:lvl>
    <w:lvl w:ilvl="7" w:tplc="4B206A36" w:tentative="1">
      <w:start w:val="1"/>
      <w:numFmt w:val="bullet"/>
      <w:lvlText w:val="-"/>
      <w:lvlJc w:val="left"/>
      <w:pPr>
        <w:tabs>
          <w:tab w:val="num" w:pos="5760"/>
        </w:tabs>
        <w:ind w:left="5760" w:hanging="360"/>
      </w:pPr>
      <w:rPr>
        <w:rFonts w:ascii="Arial" w:hAnsi="Arial" w:hint="default"/>
      </w:rPr>
    </w:lvl>
    <w:lvl w:ilvl="8" w:tplc="1EBC85C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25F6076"/>
    <w:multiLevelType w:val="hybridMultilevel"/>
    <w:tmpl w:val="BBDEC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156990"/>
    <w:multiLevelType w:val="hybridMultilevel"/>
    <w:tmpl w:val="F048B840"/>
    <w:lvl w:ilvl="0" w:tplc="75F4A71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5C17A3"/>
    <w:multiLevelType w:val="hybridMultilevel"/>
    <w:tmpl w:val="19425970"/>
    <w:lvl w:ilvl="0" w:tplc="9E3C13FE">
      <w:start w:val="1"/>
      <w:numFmt w:val="bullet"/>
      <w:lvlText w:val="-"/>
      <w:lvlJc w:val="left"/>
      <w:pPr>
        <w:tabs>
          <w:tab w:val="num" w:pos="720"/>
        </w:tabs>
        <w:ind w:left="720" w:hanging="360"/>
      </w:pPr>
      <w:rPr>
        <w:rFonts w:ascii="Arial" w:hAnsi="Arial" w:hint="default"/>
      </w:rPr>
    </w:lvl>
    <w:lvl w:ilvl="1" w:tplc="525863F6">
      <w:start w:val="1"/>
      <w:numFmt w:val="bullet"/>
      <w:lvlText w:val="-"/>
      <w:lvlJc w:val="left"/>
      <w:pPr>
        <w:tabs>
          <w:tab w:val="num" w:pos="1440"/>
        </w:tabs>
        <w:ind w:left="1440" w:hanging="360"/>
      </w:pPr>
      <w:rPr>
        <w:rFonts w:ascii="Arial" w:hAnsi="Arial" w:hint="default"/>
      </w:rPr>
    </w:lvl>
    <w:lvl w:ilvl="2" w:tplc="29FAAC3E">
      <w:start w:val="1"/>
      <w:numFmt w:val="bullet"/>
      <w:lvlText w:val="-"/>
      <w:lvlJc w:val="left"/>
      <w:pPr>
        <w:tabs>
          <w:tab w:val="num" w:pos="2160"/>
        </w:tabs>
        <w:ind w:left="2160" w:hanging="360"/>
      </w:pPr>
      <w:rPr>
        <w:rFonts w:ascii="Arial" w:hAnsi="Arial" w:hint="default"/>
      </w:rPr>
    </w:lvl>
    <w:lvl w:ilvl="3" w:tplc="593001C4" w:tentative="1">
      <w:start w:val="1"/>
      <w:numFmt w:val="bullet"/>
      <w:lvlText w:val="-"/>
      <w:lvlJc w:val="left"/>
      <w:pPr>
        <w:tabs>
          <w:tab w:val="num" w:pos="2880"/>
        </w:tabs>
        <w:ind w:left="2880" w:hanging="360"/>
      </w:pPr>
      <w:rPr>
        <w:rFonts w:ascii="Arial" w:hAnsi="Arial" w:hint="default"/>
      </w:rPr>
    </w:lvl>
    <w:lvl w:ilvl="4" w:tplc="0C3CDB76" w:tentative="1">
      <w:start w:val="1"/>
      <w:numFmt w:val="bullet"/>
      <w:lvlText w:val="-"/>
      <w:lvlJc w:val="left"/>
      <w:pPr>
        <w:tabs>
          <w:tab w:val="num" w:pos="3600"/>
        </w:tabs>
        <w:ind w:left="3600" w:hanging="360"/>
      </w:pPr>
      <w:rPr>
        <w:rFonts w:ascii="Arial" w:hAnsi="Arial" w:hint="default"/>
      </w:rPr>
    </w:lvl>
    <w:lvl w:ilvl="5" w:tplc="BD9453D6" w:tentative="1">
      <w:start w:val="1"/>
      <w:numFmt w:val="bullet"/>
      <w:lvlText w:val="-"/>
      <w:lvlJc w:val="left"/>
      <w:pPr>
        <w:tabs>
          <w:tab w:val="num" w:pos="4320"/>
        </w:tabs>
        <w:ind w:left="4320" w:hanging="360"/>
      </w:pPr>
      <w:rPr>
        <w:rFonts w:ascii="Arial" w:hAnsi="Arial" w:hint="default"/>
      </w:rPr>
    </w:lvl>
    <w:lvl w:ilvl="6" w:tplc="CA9EAD96" w:tentative="1">
      <w:start w:val="1"/>
      <w:numFmt w:val="bullet"/>
      <w:lvlText w:val="-"/>
      <w:lvlJc w:val="left"/>
      <w:pPr>
        <w:tabs>
          <w:tab w:val="num" w:pos="5040"/>
        </w:tabs>
        <w:ind w:left="5040" w:hanging="360"/>
      </w:pPr>
      <w:rPr>
        <w:rFonts w:ascii="Arial" w:hAnsi="Arial" w:hint="default"/>
      </w:rPr>
    </w:lvl>
    <w:lvl w:ilvl="7" w:tplc="F3687660" w:tentative="1">
      <w:start w:val="1"/>
      <w:numFmt w:val="bullet"/>
      <w:lvlText w:val="-"/>
      <w:lvlJc w:val="left"/>
      <w:pPr>
        <w:tabs>
          <w:tab w:val="num" w:pos="5760"/>
        </w:tabs>
        <w:ind w:left="5760" w:hanging="360"/>
      </w:pPr>
      <w:rPr>
        <w:rFonts w:ascii="Arial" w:hAnsi="Arial" w:hint="default"/>
      </w:rPr>
    </w:lvl>
    <w:lvl w:ilvl="8" w:tplc="A678DF2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6B139BF"/>
    <w:multiLevelType w:val="hybridMultilevel"/>
    <w:tmpl w:val="2F4A9B6C"/>
    <w:lvl w:ilvl="0" w:tplc="2F88FE70">
      <w:start w:val="1"/>
      <w:numFmt w:val="bullet"/>
      <w:lvlText w:val="-"/>
      <w:lvlJc w:val="left"/>
      <w:pPr>
        <w:tabs>
          <w:tab w:val="num" w:pos="720"/>
        </w:tabs>
        <w:ind w:left="720" w:hanging="360"/>
      </w:pPr>
      <w:rPr>
        <w:rFonts w:ascii="Arial" w:hAnsi="Arial" w:hint="default"/>
      </w:rPr>
    </w:lvl>
    <w:lvl w:ilvl="1" w:tplc="A508C9A2">
      <w:start w:val="1"/>
      <w:numFmt w:val="bullet"/>
      <w:lvlText w:val="-"/>
      <w:lvlJc w:val="left"/>
      <w:pPr>
        <w:tabs>
          <w:tab w:val="num" w:pos="1440"/>
        </w:tabs>
        <w:ind w:left="1440" w:hanging="360"/>
      </w:pPr>
      <w:rPr>
        <w:rFonts w:ascii="Arial" w:hAnsi="Arial" w:hint="default"/>
      </w:rPr>
    </w:lvl>
    <w:lvl w:ilvl="2" w:tplc="D3B45CF4">
      <w:start w:val="1"/>
      <w:numFmt w:val="bullet"/>
      <w:lvlText w:val="-"/>
      <w:lvlJc w:val="left"/>
      <w:pPr>
        <w:tabs>
          <w:tab w:val="num" w:pos="2160"/>
        </w:tabs>
        <w:ind w:left="2160" w:hanging="360"/>
      </w:pPr>
      <w:rPr>
        <w:rFonts w:ascii="Arial" w:hAnsi="Arial" w:hint="default"/>
      </w:rPr>
    </w:lvl>
    <w:lvl w:ilvl="3" w:tplc="51489904" w:tentative="1">
      <w:start w:val="1"/>
      <w:numFmt w:val="bullet"/>
      <w:lvlText w:val="-"/>
      <w:lvlJc w:val="left"/>
      <w:pPr>
        <w:tabs>
          <w:tab w:val="num" w:pos="2880"/>
        </w:tabs>
        <w:ind w:left="2880" w:hanging="360"/>
      </w:pPr>
      <w:rPr>
        <w:rFonts w:ascii="Arial" w:hAnsi="Arial" w:hint="default"/>
      </w:rPr>
    </w:lvl>
    <w:lvl w:ilvl="4" w:tplc="B80055E6" w:tentative="1">
      <w:start w:val="1"/>
      <w:numFmt w:val="bullet"/>
      <w:lvlText w:val="-"/>
      <w:lvlJc w:val="left"/>
      <w:pPr>
        <w:tabs>
          <w:tab w:val="num" w:pos="3600"/>
        </w:tabs>
        <w:ind w:left="3600" w:hanging="360"/>
      </w:pPr>
      <w:rPr>
        <w:rFonts w:ascii="Arial" w:hAnsi="Arial" w:hint="default"/>
      </w:rPr>
    </w:lvl>
    <w:lvl w:ilvl="5" w:tplc="C978B4B8" w:tentative="1">
      <w:start w:val="1"/>
      <w:numFmt w:val="bullet"/>
      <w:lvlText w:val="-"/>
      <w:lvlJc w:val="left"/>
      <w:pPr>
        <w:tabs>
          <w:tab w:val="num" w:pos="4320"/>
        </w:tabs>
        <w:ind w:left="4320" w:hanging="360"/>
      </w:pPr>
      <w:rPr>
        <w:rFonts w:ascii="Arial" w:hAnsi="Arial" w:hint="default"/>
      </w:rPr>
    </w:lvl>
    <w:lvl w:ilvl="6" w:tplc="95488004" w:tentative="1">
      <w:start w:val="1"/>
      <w:numFmt w:val="bullet"/>
      <w:lvlText w:val="-"/>
      <w:lvlJc w:val="left"/>
      <w:pPr>
        <w:tabs>
          <w:tab w:val="num" w:pos="5040"/>
        </w:tabs>
        <w:ind w:left="5040" w:hanging="360"/>
      </w:pPr>
      <w:rPr>
        <w:rFonts w:ascii="Arial" w:hAnsi="Arial" w:hint="default"/>
      </w:rPr>
    </w:lvl>
    <w:lvl w:ilvl="7" w:tplc="BDEC9F40" w:tentative="1">
      <w:start w:val="1"/>
      <w:numFmt w:val="bullet"/>
      <w:lvlText w:val="-"/>
      <w:lvlJc w:val="left"/>
      <w:pPr>
        <w:tabs>
          <w:tab w:val="num" w:pos="5760"/>
        </w:tabs>
        <w:ind w:left="5760" w:hanging="360"/>
      </w:pPr>
      <w:rPr>
        <w:rFonts w:ascii="Arial" w:hAnsi="Arial" w:hint="default"/>
      </w:rPr>
    </w:lvl>
    <w:lvl w:ilvl="8" w:tplc="C14C3532" w:tentative="1">
      <w:start w:val="1"/>
      <w:numFmt w:val="bullet"/>
      <w:lvlText w:val="-"/>
      <w:lvlJc w:val="left"/>
      <w:pPr>
        <w:tabs>
          <w:tab w:val="num" w:pos="6480"/>
        </w:tabs>
        <w:ind w:left="6480" w:hanging="360"/>
      </w:pPr>
      <w:rPr>
        <w:rFonts w:ascii="Arial" w:hAnsi="Arial" w:hint="default"/>
      </w:rPr>
    </w:lvl>
  </w:abstractNum>
  <w:num w:numId="1" w16cid:durableId="681131618">
    <w:abstractNumId w:val="10"/>
  </w:num>
  <w:num w:numId="2" w16cid:durableId="1088498970">
    <w:abstractNumId w:val="0"/>
  </w:num>
  <w:num w:numId="3" w16cid:durableId="2021077008">
    <w:abstractNumId w:val="9"/>
  </w:num>
  <w:num w:numId="4" w16cid:durableId="185483883">
    <w:abstractNumId w:val="15"/>
  </w:num>
  <w:num w:numId="5" w16cid:durableId="1227033802">
    <w:abstractNumId w:val="14"/>
  </w:num>
  <w:num w:numId="6" w16cid:durableId="1403871086">
    <w:abstractNumId w:val="11"/>
  </w:num>
  <w:num w:numId="7" w16cid:durableId="1245452704">
    <w:abstractNumId w:val="5"/>
  </w:num>
  <w:num w:numId="8" w16cid:durableId="48042920">
    <w:abstractNumId w:val="12"/>
  </w:num>
  <w:num w:numId="9" w16cid:durableId="139659513">
    <w:abstractNumId w:val="3"/>
  </w:num>
  <w:num w:numId="10" w16cid:durableId="418676591">
    <w:abstractNumId w:val="7"/>
  </w:num>
  <w:num w:numId="11" w16cid:durableId="1814564494">
    <w:abstractNumId w:val="2"/>
  </w:num>
  <w:num w:numId="12" w16cid:durableId="2046590067">
    <w:abstractNumId w:val="1"/>
  </w:num>
  <w:num w:numId="13" w16cid:durableId="1628077093">
    <w:abstractNumId w:val="8"/>
  </w:num>
  <w:num w:numId="14" w16cid:durableId="832524381">
    <w:abstractNumId w:val="6"/>
  </w:num>
  <w:num w:numId="15" w16cid:durableId="2052613635">
    <w:abstractNumId w:val="4"/>
  </w:num>
  <w:num w:numId="16" w16cid:durableId="14906384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5E6"/>
    <w:rsid w:val="00026F04"/>
    <w:rsid w:val="00031107"/>
    <w:rsid w:val="000425AB"/>
    <w:rsid w:val="000449B4"/>
    <w:rsid w:val="00047834"/>
    <w:rsid w:val="000828A0"/>
    <w:rsid w:val="00082ADA"/>
    <w:rsid w:val="0008371B"/>
    <w:rsid w:val="000850A8"/>
    <w:rsid w:val="000F5AE9"/>
    <w:rsid w:val="001014F3"/>
    <w:rsid w:val="00110527"/>
    <w:rsid w:val="0011664B"/>
    <w:rsid w:val="00122714"/>
    <w:rsid w:val="001464F7"/>
    <w:rsid w:val="00164D26"/>
    <w:rsid w:val="00172B97"/>
    <w:rsid w:val="00175E32"/>
    <w:rsid w:val="00176B87"/>
    <w:rsid w:val="00191CA2"/>
    <w:rsid w:val="001A1DDA"/>
    <w:rsid w:val="001B030E"/>
    <w:rsid w:val="001B11DD"/>
    <w:rsid w:val="001C0E8D"/>
    <w:rsid w:val="001D1B80"/>
    <w:rsid w:val="001D6354"/>
    <w:rsid w:val="001E0ADD"/>
    <w:rsid w:val="001E6D3E"/>
    <w:rsid w:val="001E7C7D"/>
    <w:rsid w:val="001F259A"/>
    <w:rsid w:val="001F6296"/>
    <w:rsid w:val="001F682C"/>
    <w:rsid w:val="00207BD3"/>
    <w:rsid w:val="00216317"/>
    <w:rsid w:val="00245480"/>
    <w:rsid w:val="00245634"/>
    <w:rsid w:val="0026355C"/>
    <w:rsid w:val="002667D7"/>
    <w:rsid w:val="00294F54"/>
    <w:rsid w:val="0029650B"/>
    <w:rsid w:val="002B17B5"/>
    <w:rsid w:val="002E3936"/>
    <w:rsid w:val="002E44C4"/>
    <w:rsid w:val="002F236A"/>
    <w:rsid w:val="003011A0"/>
    <w:rsid w:val="003420CA"/>
    <w:rsid w:val="00342DCC"/>
    <w:rsid w:val="00350B7E"/>
    <w:rsid w:val="00365CF7"/>
    <w:rsid w:val="003838B7"/>
    <w:rsid w:val="00392449"/>
    <w:rsid w:val="003930DD"/>
    <w:rsid w:val="003C569E"/>
    <w:rsid w:val="003C6E50"/>
    <w:rsid w:val="003E1CE3"/>
    <w:rsid w:val="003E7CD5"/>
    <w:rsid w:val="00400029"/>
    <w:rsid w:val="004007AB"/>
    <w:rsid w:val="00413752"/>
    <w:rsid w:val="00431064"/>
    <w:rsid w:val="00431C43"/>
    <w:rsid w:val="00457407"/>
    <w:rsid w:val="004861F1"/>
    <w:rsid w:val="00495025"/>
    <w:rsid w:val="004B09AF"/>
    <w:rsid w:val="004D64B3"/>
    <w:rsid w:val="00500A8A"/>
    <w:rsid w:val="00506003"/>
    <w:rsid w:val="005246A9"/>
    <w:rsid w:val="00530F71"/>
    <w:rsid w:val="005375B3"/>
    <w:rsid w:val="00556DFF"/>
    <w:rsid w:val="00564070"/>
    <w:rsid w:val="00565CAF"/>
    <w:rsid w:val="0057019B"/>
    <w:rsid w:val="00574F92"/>
    <w:rsid w:val="005A4C0A"/>
    <w:rsid w:val="005B3529"/>
    <w:rsid w:val="005C0D64"/>
    <w:rsid w:val="005F6EE7"/>
    <w:rsid w:val="006038D6"/>
    <w:rsid w:val="00603F48"/>
    <w:rsid w:val="006409FA"/>
    <w:rsid w:val="006523BE"/>
    <w:rsid w:val="00664AB9"/>
    <w:rsid w:val="00667E1F"/>
    <w:rsid w:val="006A3129"/>
    <w:rsid w:val="006B30B2"/>
    <w:rsid w:val="006C3ADC"/>
    <w:rsid w:val="006C77E7"/>
    <w:rsid w:val="006E6C64"/>
    <w:rsid w:val="00725EEA"/>
    <w:rsid w:val="00732820"/>
    <w:rsid w:val="00735EF6"/>
    <w:rsid w:val="00750126"/>
    <w:rsid w:val="0075554D"/>
    <w:rsid w:val="00761323"/>
    <w:rsid w:val="0079343A"/>
    <w:rsid w:val="0079530A"/>
    <w:rsid w:val="007A0DA0"/>
    <w:rsid w:val="007A7DF1"/>
    <w:rsid w:val="007B7AFC"/>
    <w:rsid w:val="007B7E49"/>
    <w:rsid w:val="007E414F"/>
    <w:rsid w:val="00813A59"/>
    <w:rsid w:val="00824870"/>
    <w:rsid w:val="008312EF"/>
    <w:rsid w:val="008506B5"/>
    <w:rsid w:val="00851349"/>
    <w:rsid w:val="00855C91"/>
    <w:rsid w:val="00873255"/>
    <w:rsid w:val="0088412C"/>
    <w:rsid w:val="008862A3"/>
    <w:rsid w:val="008873E2"/>
    <w:rsid w:val="00887D92"/>
    <w:rsid w:val="008929D4"/>
    <w:rsid w:val="00893247"/>
    <w:rsid w:val="008D3905"/>
    <w:rsid w:val="008E07B9"/>
    <w:rsid w:val="008F4920"/>
    <w:rsid w:val="00903BAA"/>
    <w:rsid w:val="009052B9"/>
    <w:rsid w:val="00906B05"/>
    <w:rsid w:val="00913C39"/>
    <w:rsid w:val="009172BF"/>
    <w:rsid w:val="00932D8E"/>
    <w:rsid w:val="00933222"/>
    <w:rsid w:val="00935F11"/>
    <w:rsid w:val="009415E6"/>
    <w:rsid w:val="00945428"/>
    <w:rsid w:val="009569D9"/>
    <w:rsid w:val="00957A4B"/>
    <w:rsid w:val="009964B0"/>
    <w:rsid w:val="009C29C4"/>
    <w:rsid w:val="009C542D"/>
    <w:rsid w:val="009C7AF5"/>
    <w:rsid w:val="009E4E70"/>
    <w:rsid w:val="009F5FFF"/>
    <w:rsid w:val="00A01C27"/>
    <w:rsid w:val="00A04DC2"/>
    <w:rsid w:val="00A57910"/>
    <w:rsid w:val="00A63F8D"/>
    <w:rsid w:val="00A81262"/>
    <w:rsid w:val="00A96F25"/>
    <w:rsid w:val="00AB0254"/>
    <w:rsid w:val="00AB59C1"/>
    <w:rsid w:val="00AC0720"/>
    <w:rsid w:val="00AF07EA"/>
    <w:rsid w:val="00AF24EF"/>
    <w:rsid w:val="00AF38E7"/>
    <w:rsid w:val="00B31097"/>
    <w:rsid w:val="00B332E5"/>
    <w:rsid w:val="00B46C6E"/>
    <w:rsid w:val="00B51B06"/>
    <w:rsid w:val="00B6300D"/>
    <w:rsid w:val="00B6302C"/>
    <w:rsid w:val="00B65B09"/>
    <w:rsid w:val="00B76CEC"/>
    <w:rsid w:val="00B946A0"/>
    <w:rsid w:val="00B967E7"/>
    <w:rsid w:val="00BA0EEE"/>
    <w:rsid w:val="00BB092D"/>
    <w:rsid w:val="00BD620D"/>
    <w:rsid w:val="00BE6F9F"/>
    <w:rsid w:val="00BF64CC"/>
    <w:rsid w:val="00BF7958"/>
    <w:rsid w:val="00C00BE0"/>
    <w:rsid w:val="00C35C24"/>
    <w:rsid w:val="00C409EC"/>
    <w:rsid w:val="00C421F4"/>
    <w:rsid w:val="00C51C3D"/>
    <w:rsid w:val="00C86BFA"/>
    <w:rsid w:val="00C931A0"/>
    <w:rsid w:val="00C96DD3"/>
    <w:rsid w:val="00CA5BF7"/>
    <w:rsid w:val="00CB07C1"/>
    <w:rsid w:val="00CC1C3A"/>
    <w:rsid w:val="00CD544A"/>
    <w:rsid w:val="00CE436F"/>
    <w:rsid w:val="00CF1ADC"/>
    <w:rsid w:val="00CF7A32"/>
    <w:rsid w:val="00D01F65"/>
    <w:rsid w:val="00D203E9"/>
    <w:rsid w:val="00D27045"/>
    <w:rsid w:val="00D3785D"/>
    <w:rsid w:val="00D41143"/>
    <w:rsid w:val="00D41208"/>
    <w:rsid w:val="00D44A28"/>
    <w:rsid w:val="00D5224F"/>
    <w:rsid w:val="00DA400A"/>
    <w:rsid w:val="00DB2FD7"/>
    <w:rsid w:val="00DC2E23"/>
    <w:rsid w:val="00DC3118"/>
    <w:rsid w:val="00DD28BC"/>
    <w:rsid w:val="00E10BFA"/>
    <w:rsid w:val="00E25E39"/>
    <w:rsid w:val="00E30947"/>
    <w:rsid w:val="00E30DEE"/>
    <w:rsid w:val="00E35B60"/>
    <w:rsid w:val="00E4389B"/>
    <w:rsid w:val="00E44423"/>
    <w:rsid w:val="00E556AF"/>
    <w:rsid w:val="00E67023"/>
    <w:rsid w:val="00E75F67"/>
    <w:rsid w:val="00E93685"/>
    <w:rsid w:val="00E960AF"/>
    <w:rsid w:val="00EA39D0"/>
    <w:rsid w:val="00EA6249"/>
    <w:rsid w:val="00EB2DC2"/>
    <w:rsid w:val="00EC074C"/>
    <w:rsid w:val="00EC2859"/>
    <w:rsid w:val="00EE5B00"/>
    <w:rsid w:val="00F06A09"/>
    <w:rsid w:val="00F108B6"/>
    <w:rsid w:val="00F3135F"/>
    <w:rsid w:val="00F318BC"/>
    <w:rsid w:val="00F3442E"/>
    <w:rsid w:val="00F45B70"/>
    <w:rsid w:val="00F66401"/>
    <w:rsid w:val="00F73599"/>
    <w:rsid w:val="00F74419"/>
    <w:rsid w:val="00F8083C"/>
    <w:rsid w:val="00F9185F"/>
    <w:rsid w:val="00F924C0"/>
    <w:rsid w:val="00FA2C10"/>
    <w:rsid w:val="00FD2B73"/>
    <w:rsid w:val="00FD6FB7"/>
    <w:rsid w:val="00FE2B0E"/>
    <w:rsid w:val="00FE3DEF"/>
    <w:rsid w:val="00FF28BA"/>
    <w:rsid w:val="015D4B1B"/>
    <w:rsid w:val="082C2974"/>
    <w:rsid w:val="0956BB20"/>
    <w:rsid w:val="09CDBCC5"/>
    <w:rsid w:val="0B263271"/>
    <w:rsid w:val="0FE44F05"/>
    <w:rsid w:val="110D61A7"/>
    <w:rsid w:val="13805A1D"/>
    <w:rsid w:val="149F3C3B"/>
    <w:rsid w:val="1614C0B8"/>
    <w:rsid w:val="171959DB"/>
    <w:rsid w:val="18E3BB55"/>
    <w:rsid w:val="19984499"/>
    <w:rsid w:val="1C3F6FF4"/>
    <w:rsid w:val="1E10A59A"/>
    <w:rsid w:val="24146586"/>
    <w:rsid w:val="24523C8E"/>
    <w:rsid w:val="252CD724"/>
    <w:rsid w:val="25E4F174"/>
    <w:rsid w:val="26012DCC"/>
    <w:rsid w:val="279CFE2D"/>
    <w:rsid w:val="29075B50"/>
    <w:rsid w:val="29FB1E43"/>
    <w:rsid w:val="2B9D14C7"/>
    <w:rsid w:val="2EC476D1"/>
    <w:rsid w:val="30CC50E4"/>
    <w:rsid w:val="329E31AF"/>
    <w:rsid w:val="33262654"/>
    <w:rsid w:val="33A29801"/>
    <w:rsid w:val="34BDC424"/>
    <w:rsid w:val="37B4FA27"/>
    <w:rsid w:val="3966D6BF"/>
    <w:rsid w:val="3FD61843"/>
    <w:rsid w:val="40A8EA6D"/>
    <w:rsid w:val="4148C966"/>
    <w:rsid w:val="487EED2B"/>
    <w:rsid w:val="49572044"/>
    <w:rsid w:val="4958DDB7"/>
    <w:rsid w:val="49E076AA"/>
    <w:rsid w:val="4AE4DCFC"/>
    <w:rsid w:val="4CE1CA3B"/>
    <w:rsid w:val="4DB6D68E"/>
    <w:rsid w:val="5262245B"/>
    <w:rsid w:val="54C7FF5D"/>
    <w:rsid w:val="55480777"/>
    <w:rsid w:val="55486C1E"/>
    <w:rsid w:val="55874A44"/>
    <w:rsid w:val="566A5B83"/>
    <w:rsid w:val="587F10C1"/>
    <w:rsid w:val="5B2A10FA"/>
    <w:rsid w:val="5E014DE8"/>
    <w:rsid w:val="5F2D69F2"/>
    <w:rsid w:val="6604A518"/>
    <w:rsid w:val="67CBB499"/>
    <w:rsid w:val="6A3E811D"/>
    <w:rsid w:val="6D482843"/>
    <w:rsid w:val="6F2F15B1"/>
    <w:rsid w:val="743E12A7"/>
    <w:rsid w:val="746D9AC3"/>
    <w:rsid w:val="763145F5"/>
    <w:rsid w:val="781F7239"/>
    <w:rsid w:val="7DC67FF2"/>
    <w:rsid w:val="7E43607C"/>
    <w:rsid w:val="7EF8E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9F6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1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E6F9F"/>
    <w:pPr>
      <w:spacing w:after="0" w:line="240" w:lineRule="auto"/>
    </w:pPr>
  </w:style>
  <w:style w:type="paragraph" w:styleId="ListParagraph">
    <w:name w:val="List Paragraph"/>
    <w:basedOn w:val="Normal"/>
    <w:uiPriority w:val="34"/>
    <w:qFormat/>
    <w:rsid w:val="00176B87"/>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FE3D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DEF"/>
  </w:style>
  <w:style w:type="paragraph" w:styleId="Footer">
    <w:name w:val="footer"/>
    <w:basedOn w:val="Normal"/>
    <w:link w:val="FooterChar"/>
    <w:uiPriority w:val="99"/>
    <w:unhideWhenUsed/>
    <w:rsid w:val="00FE3D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DEF"/>
  </w:style>
  <w:style w:type="character" w:styleId="UnresolvedMention">
    <w:name w:val="Unresolved Mention"/>
    <w:basedOn w:val="DefaultParagraphFont"/>
    <w:uiPriority w:val="99"/>
    <w:semiHidden/>
    <w:unhideWhenUsed/>
    <w:rsid w:val="00D41143"/>
    <w:rPr>
      <w:color w:val="605E5C"/>
      <w:shd w:val="clear" w:color="auto" w:fill="E1DFDD"/>
    </w:rPr>
  </w:style>
  <w:style w:type="character" w:customStyle="1" w:styleId="normaltextrun">
    <w:name w:val="normaltextrun"/>
    <w:basedOn w:val="DefaultParagraphFont"/>
    <w:rsid w:val="00664AB9"/>
  </w:style>
  <w:style w:type="paragraph" w:styleId="Title">
    <w:name w:val="Title"/>
    <w:basedOn w:val="Normal"/>
    <w:next w:val="Normal"/>
    <w:link w:val="TitleChar"/>
    <w:uiPriority w:val="10"/>
    <w:qFormat/>
    <w:rsid w:val="00C931A0"/>
    <w:pPr>
      <w:spacing w:after="0" w:line="240" w:lineRule="auto"/>
      <w:contextualSpacing/>
    </w:pPr>
    <w:rPr>
      <w:rFonts w:ascii="Arial" w:eastAsiaTheme="majorEastAsia" w:hAnsi="Arial" w:cstheme="majorBidi"/>
      <w:b/>
      <w:spacing w:val="-10"/>
      <w:kern w:val="28"/>
      <w:sz w:val="32"/>
      <w:szCs w:val="56"/>
    </w:rPr>
  </w:style>
  <w:style w:type="character" w:customStyle="1" w:styleId="TitleChar">
    <w:name w:val="Title Char"/>
    <w:basedOn w:val="DefaultParagraphFont"/>
    <w:link w:val="Title"/>
    <w:uiPriority w:val="10"/>
    <w:rsid w:val="00C931A0"/>
    <w:rPr>
      <w:rFonts w:ascii="Arial" w:eastAsiaTheme="majorEastAsia" w:hAnsi="Arial" w:cstheme="majorBidi"/>
      <w:b/>
      <w:spacing w:val="-10"/>
      <w:kern w:val="28"/>
      <w:sz w:val="3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12973">
      <w:bodyDiv w:val="1"/>
      <w:marLeft w:val="0"/>
      <w:marRight w:val="0"/>
      <w:marTop w:val="0"/>
      <w:marBottom w:val="0"/>
      <w:divBdr>
        <w:top w:val="none" w:sz="0" w:space="0" w:color="auto"/>
        <w:left w:val="none" w:sz="0" w:space="0" w:color="auto"/>
        <w:bottom w:val="none" w:sz="0" w:space="0" w:color="auto"/>
        <w:right w:val="none" w:sz="0" w:space="0" w:color="auto"/>
      </w:divBdr>
    </w:div>
    <w:div w:id="892084816">
      <w:bodyDiv w:val="1"/>
      <w:marLeft w:val="0"/>
      <w:marRight w:val="0"/>
      <w:marTop w:val="0"/>
      <w:marBottom w:val="0"/>
      <w:divBdr>
        <w:top w:val="none" w:sz="0" w:space="0" w:color="auto"/>
        <w:left w:val="none" w:sz="0" w:space="0" w:color="auto"/>
        <w:bottom w:val="none" w:sz="0" w:space="0" w:color="auto"/>
        <w:right w:val="none" w:sz="0" w:space="0" w:color="auto"/>
      </w:divBdr>
      <w:divsChild>
        <w:div w:id="696927817">
          <w:marLeft w:val="547"/>
          <w:marRight w:val="0"/>
          <w:marTop w:val="0"/>
          <w:marBottom w:val="0"/>
          <w:divBdr>
            <w:top w:val="none" w:sz="0" w:space="0" w:color="auto"/>
            <w:left w:val="none" w:sz="0" w:space="0" w:color="auto"/>
            <w:bottom w:val="none" w:sz="0" w:space="0" w:color="auto"/>
            <w:right w:val="none" w:sz="0" w:space="0" w:color="auto"/>
          </w:divBdr>
        </w:div>
        <w:div w:id="1914855539">
          <w:marLeft w:val="547"/>
          <w:marRight w:val="0"/>
          <w:marTop w:val="0"/>
          <w:marBottom w:val="0"/>
          <w:divBdr>
            <w:top w:val="none" w:sz="0" w:space="0" w:color="auto"/>
            <w:left w:val="none" w:sz="0" w:space="0" w:color="auto"/>
            <w:bottom w:val="none" w:sz="0" w:space="0" w:color="auto"/>
            <w:right w:val="none" w:sz="0" w:space="0" w:color="auto"/>
          </w:divBdr>
        </w:div>
        <w:div w:id="1684555530">
          <w:marLeft w:val="547"/>
          <w:marRight w:val="0"/>
          <w:marTop w:val="0"/>
          <w:marBottom w:val="0"/>
          <w:divBdr>
            <w:top w:val="none" w:sz="0" w:space="0" w:color="auto"/>
            <w:left w:val="none" w:sz="0" w:space="0" w:color="auto"/>
            <w:bottom w:val="none" w:sz="0" w:space="0" w:color="auto"/>
            <w:right w:val="none" w:sz="0" w:space="0" w:color="auto"/>
          </w:divBdr>
        </w:div>
        <w:div w:id="470750913">
          <w:marLeft w:val="547"/>
          <w:marRight w:val="0"/>
          <w:marTop w:val="0"/>
          <w:marBottom w:val="160"/>
          <w:divBdr>
            <w:top w:val="none" w:sz="0" w:space="0" w:color="auto"/>
            <w:left w:val="none" w:sz="0" w:space="0" w:color="auto"/>
            <w:bottom w:val="none" w:sz="0" w:space="0" w:color="auto"/>
            <w:right w:val="none" w:sz="0" w:space="0" w:color="auto"/>
          </w:divBdr>
        </w:div>
        <w:div w:id="316735777">
          <w:marLeft w:val="1800"/>
          <w:marRight w:val="0"/>
          <w:marTop w:val="0"/>
          <w:marBottom w:val="160"/>
          <w:divBdr>
            <w:top w:val="none" w:sz="0" w:space="0" w:color="auto"/>
            <w:left w:val="none" w:sz="0" w:space="0" w:color="auto"/>
            <w:bottom w:val="none" w:sz="0" w:space="0" w:color="auto"/>
            <w:right w:val="none" w:sz="0" w:space="0" w:color="auto"/>
          </w:divBdr>
        </w:div>
        <w:div w:id="857084647">
          <w:marLeft w:val="1800"/>
          <w:marRight w:val="0"/>
          <w:marTop w:val="0"/>
          <w:marBottom w:val="160"/>
          <w:divBdr>
            <w:top w:val="none" w:sz="0" w:space="0" w:color="auto"/>
            <w:left w:val="none" w:sz="0" w:space="0" w:color="auto"/>
            <w:bottom w:val="none" w:sz="0" w:space="0" w:color="auto"/>
            <w:right w:val="none" w:sz="0" w:space="0" w:color="auto"/>
          </w:divBdr>
        </w:div>
        <w:div w:id="917636951">
          <w:marLeft w:val="1800"/>
          <w:marRight w:val="0"/>
          <w:marTop w:val="0"/>
          <w:marBottom w:val="160"/>
          <w:divBdr>
            <w:top w:val="none" w:sz="0" w:space="0" w:color="auto"/>
            <w:left w:val="none" w:sz="0" w:space="0" w:color="auto"/>
            <w:bottom w:val="none" w:sz="0" w:space="0" w:color="auto"/>
            <w:right w:val="none" w:sz="0" w:space="0" w:color="auto"/>
          </w:divBdr>
        </w:div>
        <w:div w:id="1410274136">
          <w:marLeft w:val="1800"/>
          <w:marRight w:val="0"/>
          <w:marTop w:val="0"/>
          <w:marBottom w:val="160"/>
          <w:divBdr>
            <w:top w:val="none" w:sz="0" w:space="0" w:color="auto"/>
            <w:left w:val="none" w:sz="0" w:space="0" w:color="auto"/>
            <w:bottom w:val="none" w:sz="0" w:space="0" w:color="auto"/>
            <w:right w:val="none" w:sz="0" w:space="0" w:color="auto"/>
          </w:divBdr>
        </w:div>
      </w:divsChild>
    </w:div>
    <w:div w:id="124657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ualityinclusion@leicester.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D1FDA4EF838045A691ED7661F4430A" ma:contentTypeVersion="20" ma:contentTypeDescription="Create a new document." ma:contentTypeScope="" ma:versionID="c09540672478225d847b0ddcb1c36af2">
  <xsd:schema xmlns:xsd="http://www.w3.org/2001/XMLSchema" xmlns:xs="http://www.w3.org/2001/XMLSchema" xmlns:p="http://schemas.microsoft.com/office/2006/metadata/properties" xmlns:ns2="c0ab6a63-7ac0-4cd2-b271-181c326dc021" xmlns:ns3="bfb93b33-99ca-4c74-903f-ad92b2b25d94" xmlns:ns4="http://schemas.microsoft.com/sharepoint/v4" targetNamespace="http://schemas.microsoft.com/office/2006/metadata/properties" ma:root="true" ma:fieldsID="d8f51838e08d58da150c004b1be4fee4" ns2:_="" ns3:_="" ns4:_="">
    <xsd:import namespace="c0ab6a63-7ac0-4cd2-b271-181c326dc021"/>
    <xsd:import namespace="bfb93b33-99ca-4c74-903f-ad92b2b25d94"/>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4:IconOverlay" minOccurs="0"/>
                <xsd:element ref="ns2:MediaServiceLocation" minOccurs="0"/>
                <xsd:element ref="ns2:lcf76f155ced4ddcb4097134ff3c332f" minOccurs="0"/>
                <xsd:element ref="ns3:TaxCatchAll" minOccurs="0"/>
                <xsd:element ref="ns2:completeddataset1"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b6a63-7ac0-4cd2-b271-181c326dc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70225b1-d351-448c-917d-4883002b8638" ma:termSetId="09814cd3-568e-fe90-9814-8d621ff8fb84" ma:anchorId="fba54fb3-c3e1-fe81-a776-ca4b69148c4d" ma:open="true" ma:isKeyword="false">
      <xsd:complexType>
        <xsd:sequence>
          <xsd:element ref="pc:Terms" minOccurs="0" maxOccurs="1"/>
        </xsd:sequence>
      </xsd:complexType>
    </xsd:element>
    <xsd:element name="completeddataset1" ma:index="25" nillable="true" ma:displayName="completed data set1" ma:default="1" ma:format="Dropdown" ma:internalName="completeddataset1">
      <xsd:simpleType>
        <xsd:restriction base="dms:Boolea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b93b33-99ca-4c74-903f-ad92b2b25d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3dd7e20-1cb0-4424-b20b-14596d81ced7}" ma:internalName="TaxCatchAll" ma:showField="CatchAllData" ma:web="bfb93b33-99ca-4c74-903f-ad92b2b25d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pleteddataset1 xmlns="c0ab6a63-7ac0-4cd2-b271-181c326dc021">true</completeddataset1>
    <lcf76f155ced4ddcb4097134ff3c332f xmlns="c0ab6a63-7ac0-4cd2-b271-181c326dc021">
      <Terms xmlns="http://schemas.microsoft.com/office/infopath/2007/PartnerControls"/>
    </lcf76f155ced4ddcb4097134ff3c332f>
    <TaxCatchAll xmlns="bfb93b33-99ca-4c74-903f-ad92b2b25d94" xsi:nil="true"/>
    <IconOverlay xmlns="http://schemas.microsoft.com/sharepoint/v4" xsi:nil="true"/>
    <SharedWithUsers xmlns="bfb93b33-99ca-4c74-903f-ad92b2b25d94">
      <UserInfo>
        <DisplayName>Sadie Cobb</DisplayName>
        <AccountId>103</AccountId>
        <AccountType/>
      </UserInfo>
      <UserInfo>
        <DisplayName>Katie Tyler</DisplayName>
        <AccountId>105</AccountId>
        <AccountType/>
      </UserInfo>
      <UserInfo>
        <DisplayName>Maggie Brooks</DisplayName>
        <AccountId>99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58107-BF37-4451-8931-12AB0385B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b6a63-7ac0-4cd2-b271-181c326dc021"/>
    <ds:schemaRef ds:uri="bfb93b33-99ca-4c74-903f-ad92b2b25d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50DA4A-064B-4E16-B1F7-179C9F379C4D}">
  <ds:schemaRefs>
    <ds:schemaRef ds:uri="http://schemas.microsoft.com/sharepoint/v3/contenttype/forms"/>
  </ds:schemaRefs>
</ds:datastoreItem>
</file>

<file path=customXml/itemProps3.xml><?xml version="1.0" encoding="utf-8"?>
<ds:datastoreItem xmlns:ds="http://schemas.openxmlformats.org/officeDocument/2006/customXml" ds:itemID="{BBB46A8B-2732-4AF6-89FB-DBA4201DAA5E}">
  <ds:schemaRefs>
    <ds:schemaRef ds:uri="http://schemas.microsoft.com/office/2006/metadata/properties"/>
    <ds:schemaRef ds:uri="http://schemas.microsoft.com/office/infopath/2007/PartnerControls"/>
    <ds:schemaRef ds:uri="c0ab6a63-7ac0-4cd2-b271-181c326dc021"/>
    <ds:schemaRef ds:uri="bfb93b33-99ca-4c74-903f-ad92b2b25d94"/>
    <ds:schemaRef ds:uri="http://schemas.microsoft.com/sharepoint/v4"/>
  </ds:schemaRefs>
</ds:datastoreItem>
</file>

<file path=customXml/itemProps4.xml><?xml version="1.0" encoding="utf-8"?>
<ds:datastoreItem xmlns:ds="http://schemas.openxmlformats.org/officeDocument/2006/customXml" ds:itemID="{6CEE42FB-A1F3-4297-9ADD-2B8745D41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8052</CharactersWithSpaces>
  <SharedDoc>false</SharedDoc>
  <HLinks>
    <vt:vector size="6" baseType="variant">
      <vt:variant>
        <vt:i4>2621533</vt:i4>
      </vt:variant>
      <vt:variant>
        <vt:i4>0</vt:i4>
      </vt:variant>
      <vt:variant>
        <vt:i4>0</vt:i4>
      </vt:variant>
      <vt:variant>
        <vt:i4>5</vt:i4>
      </vt:variant>
      <vt:variant>
        <vt:lpwstr>mailto:qualityinclusion@leicester.gov.uk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2025-03-27T10:16:00Z</dcterms:created>
  <dcterms:modified xsi:type="dcterms:W3CDTF">2025-03-28T08:42:00Z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0x01010011D1FDA4EF838045A691ED7661F4430A</vt:lpwstr>
  </property>
</Properties>
</file>