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BE60" w14:textId="5356B511" w:rsidR="00A65534" w:rsidRDefault="007553DA" w:rsidP="00326837">
      <w:pPr>
        <w:pStyle w:val="Title"/>
      </w:pPr>
      <w:r>
        <w:rPr>
          <w:noProof/>
        </w:rPr>
        <w:drawing>
          <wp:anchor distT="0" distB="0" distL="114300" distR="114300" simplePos="0" relativeHeight="251659264" behindDoc="0" locked="0" layoutInCell="1" allowOverlap="1" wp14:anchorId="1C6F2806" wp14:editId="24B31C29">
            <wp:simplePos x="0" y="0"/>
            <wp:positionH relativeFrom="column">
              <wp:posOffset>8220075</wp:posOffset>
            </wp:positionH>
            <wp:positionV relativeFrom="paragraph">
              <wp:posOffset>-519430</wp:posOffset>
            </wp:positionV>
            <wp:extent cx="641350" cy="895350"/>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350" cy="895350"/>
                    </a:xfrm>
                    <a:prstGeom prst="rect">
                      <a:avLst/>
                    </a:prstGeom>
                  </pic:spPr>
                </pic:pic>
              </a:graphicData>
            </a:graphic>
            <wp14:sizeRelH relativeFrom="page">
              <wp14:pctWidth>0</wp14:pctWidth>
            </wp14:sizeRelH>
            <wp14:sizeRelV relativeFrom="page">
              <wp14:pctHeight>0</wp14:pctHeight>
            </wp14:sizeRelV>
          </wp:anchor>
        </w:drawing>
      </w:r>
      <w:r w:rsidR="00A65534" w:rsidRPr="00A65534">
        <w:rPr>
          <w:rFonts w:eastAsiaTheme="minorHAnsi"/>
        </w:rPr>
        <w:t>Moderate Learning Difficulties Audit</w:t>
      </w:r>
      <w:r w:rsidR="00326837">
        <w:rPr>
          <w:rFonts w:eastAsiaTheme="minorHAnsi"/>
        </w:rPr>
        <w:t xml:space="preserve"> - </w:t>
      </w:r>
      <w:r w:rsidR="00A65534" w:rsidRPr="00326837">
        <w:t>Best Endeavours and Reasonable Adjustments</w:t>
      </w:r>
    </w:p>
    <w:p w14:paraId="170BFAB1" w14:textId="5793920C" w:rsidR="00A65534" w:rsidRPr="007553DA" w:rsidRDefault="00A65534" w:rsidP="007553DA">
      <w:pPr>
        <w:spacing w:before="120"/>
        <w:rPr>
          <w:rStyle w:val="Strong"/>
        </w:rPr>
      </w:pPr>
      <w:r w:rsidRPr="007553DA">
        <w:rPr>
          <w:rStyle w:val="Strong"/>
        </w:rPr>
        <w:t>Leicester City SEND Support Services</w:t>
      </w:r>
    </w:p>
    <w:p w14:paraId="6F36AE94" w14:textId="1B1C8F6A" w:rsidR="00A65534" w:rsidRPr="00A65534" w:rsidRDefault="00A65534" w:rsidP="007553DA">
      <w:pPr>
        <w:spacing w:before="120" w:after="120"/>
        <w:rPr>
          <w:rFonts w:cs="Arial"/>
          <w:szCs w:val="24"/>
        </w:rPr>
      </w:pPr>
      <w:r w:rsidRPr="00A65534">
        <w:rPr>
          <w:rFonts w:cs="Arial"/>
          <w:szCs w:val="24"/>
        </w:rPr>
        <w:t>The BERA Moderate Learning Difficulties Audit on the following pages, is to be completed on an annual basis by each school, detailing the support provision for each individual child or young person who has or is felt to have a moderate learning difficulty.</w:t>
      </w:r>
      <w:r w:rsidR="007553DA">
        <w:rPr>
          <w:rFonts w:cs="Arial"/>
          <w:szCs w:val="24"/>
        </w:rPr>
        <w:br/>
      </w:r>
      <w:r w:rsidR="007553DA">
        <w:rPr>
          <w:rFonts w:cs="Arial"/>
          <w:szCs w:val="24"/>
        </w:rPr>
        <w:br/>
      </w:r>
      <w:r w:rsidRPr="00A65534">
        <w:rPr>
          <w:rFonts w:cs="Arial"/>
          <w:szCs w:val="24"/>
        </w:rPr>
        <w:t>The BERA Moderate Learning Difficulties statement and the Best Endeavours and Reasonable Adjustments Framework provide details what schools must do to meet SEND needs and comply with their legal responsibilities under the SEND Code of Practice 2014, the Children and Families Act 2014 and the Equality Act 2010.</w:t>
      </w:r>
      <w:r w:rsidR="007553DA">
        <w:rPr>
          <w:rFonts w:cs="Arial"/>
          <w:szCs w:val="24"/>
        </w:rPr>
        <w:br/>
      </w:r>
      <w:r w:rsidR="007553DA">
        <w:rPr>
          <w:rFonts w:cs="Arial"/>
          <w:szCs w:val="24"/>
        </w:rPr>
        <w:br/>
      </w:r>
      <w:r w:rsidRPr="00A65534">
        <w:rPr>
          <w:rFonts w:cs="Arial"/>
          <w:szCs w:val="24"/>
        </w:rPr>
        <w:t>Where a child or young person with a diagnosed or suspected SEND need has other diagnosed or suspected SEND needs an audit will be completed for each need with which the child or young person presents.</w:t>
      </w:r>
      <w:r w:rsidR="007553DA">
        <w:rPr>
          <w:rFonts w:cs="Arial"/>
          <w:szCs w:val="24"/>
        </w:rPr>
        <w:br/>
      </w:r>
      <w:r w:rsidR="007553DA">
        <w:rPr>
          <w:rFonts w:cs="Arial"/>
          <w:szCs w:val="24"/>
        </w:rPr>
        <w:br/>
      </w:r>
      <w:r w:rsidRPr="00A65534">
        <w:rPr>
          <w:rFonts w:cs="Arial"/>
          <w:szCs w:val="24"/>
        </w:rPr>
        <w:t>Schools must also submit a Whole School Audit covering whole school SEND practice and an All-Needs Audit – covering action</w:t>
      </w:r>
      <w:r w:rsidRPr="00A65534">
        <w:rPr>
          <w:rFonts w:cs="Arial"/>
          <w:b/>
          <w:bCs/>
          <w:szCs w:val="24"/>
        </w:rPr>
        <w:t xml:space="preserve"> </w:t>
      </w:r>
      <w:r w:rsidRPr="00A65534">
        <w:rPr>
          <w:rFonts w:cs="Arial"/>
          <w:szCs w:val="24"/>
        </w:rPr>
        <w:t>required to support all those with a SEND need, irrespective of type.</w:t>
      </w:r>
    </w:p>
    <w:p w14:paraId="340039ED" w14:textId="4FE5162F" w:rsidR="007553DA" w:rsidRDefault="00A65534" w:rsidP="007553DA">
      <w:pPr>
        <w:spacing w:before="120" w:after="120" w:line="240" w:lineRule="auto"/>
        <w:rPr>
          <w:rFonts w:cs="Arial"/>
          <w:szCs w:val="24"/>
        </w:rPr>
      </w:pPr>
      <w:r w:rsidRPr="00A65534">
        <w:rPr>
          <w:rFonts w:cs="Arial"/>
          <w:szCs w:val="24"/>
        </w:rPr>
        <w:t>Schools will benefit from the accurate and detailed completion of these audits which provide a clear picture of where school is meeting needs and help identify areas where further work is required to fully meet the BERA requirements.</w:t>
      </w:r>
      <w:r w:rsidR="007553DA">
        <w:rPr>
          <w:rFonts w:cs="Arial"/>
          <w:szCs w:val="24"/>
        </w:rPr>
        <w:br/>
      </w:r>
      <w:r w:rsidR="007553DA">
        <w:rPr>
          <w:rFonts w:cs="Arial"/>
          <w:szCs w:val="24"/>
        </w:rPr>
        <w:br/>
      </w:r>
      <w:r w:rsidR="007553DA" w:rsidRPr="00A65534">
        <w:rPr>
          <w:rFonts w:cs="Arial"/>
          <w:szCs w:val="24"/>
        </w:rPr>
        <w:t>The BERA Audit is therefore very much part of the ‘Assess, Plan, Do, Review’ cycle (graduated approach), that is an excellent way to plan SEND support in schools. It can also help identify progress, support staff allocations and training needs and support schools’ applications for Element 3 top-up funding. It has also already been used to support schools in successful OFSTED inspections.</w:t>
      </w:r>
    </w:p>
    <w:tbl>
      <w:tblPr>
        <w:tblStyle w:val="TableGrid"/>
        <w:tblpPr w:leftFromText="180" w:rightFromText="180" w:vertAnchor="page" w:horzAnchor="margin" w:tblpY="8386"/>
        <w:tblW w:w="14170" w:type="dxa"/>
        <w:tblBorders>
          <w:insideH w:val="single" w:sz="6" w:space="0" w:color="auto"/>
          <w:insideV w:val="single" w:sz="6" w:space="0" w:color="auto"/>
        </w:tblBorders>
        <w:shd w:val="clear" w:color="auto" w:fill="D9D9D9" w:themeFill="background1" w:themeFillShade="D9"/>
        <w:tblLayout w:type="fixed"/>
        <w:tblLook w:val="04A0" w:firstRow="1" w:lastRow="0" w:firstColumn="1" w:lastColumn="0" w:noHBand="0" w:noVBand="1"/>
      </w:tblPr>
      <w:tblGrid>
        <w:gridCol w:w="1271"/>
        <w:gridCol w:w="1985"/>
        <w:gridCol w:w="2835"/>
        <w:gridCol w:w="4403"/>
        <w:gridCol w:w="3676"/>
      </w:tblGrid>
      <w:tr w:rsidR="00326837" w:rsidRPr="003E5258" w14:paraId="61A114BF" w14:textId="77777777" w:rsidTr="007553DA">
        <w:tc>
          <w:tcPr>
            <w:tcW w:w="1271" w:type="dxa"/>
            <w:shd w:val="clear" w:color="auto" w:fill="auto"/>
          </w:tcPr>
          <w:p w14:paraId="7CD7B295" w14:textId="77777777" w:rsidR="00326837" w:rsidRPr="003E5258" w:rsidRDefault="00326837" w:rsidP="007553DA">
            <w:pPr>
              <w:pStyle w:val="Heading2"/>
              <w:outlineLvl w:val="1"/>
            </w:pPr>
            <w:r w:rsidRPr="003E5258">
              <w:t>No.</w:t>
            </w:r>
          </w:p>
        </w:tc>
        <w:tc>
          <w:tcPr>
            <w:tcW w:w="1985" w:type="dxa"/>
            <w:shd w:val="clear" w:color="auto" w:fill="auto"/>
          </w:tcPr>
          <w:p w14:paraId="79EAF51D" w14:textId="77777777" w:rsidR="00326837" w:rsidRPr="003E5258" w:rsidRDefault="00326837" w:rsidP="007553DA">
            <w:pPr>
              <w:pStyle w:val="Heading2"/>
              <w:outlineLvl w:val="1"/>
            </w:pPr>
            <w:r w:rsidRPr="003E5258">
              <w:t>Requirement</w:t>
            </w:r>
          </w:p>
        </w:tc>
        <w:tc>
          <w:tcPr>
            <w:tcW w:w="2835" w:type="dxa"/>
            <w:shd w:val="clear" w:color="auto" w:fill="auto"/>
          </w:tcPr>
          <w:p w14:paraId="45CA4475" w14:textId="77777777" w:rsidR="00326837" w:rsidRPr="003E5258" w:rsidRDefault="00326837" w:rsidP="007553DA">
            <w:pPr>
              <w:pStyle w:val="Heading2"/>
              <w:outlineLvl w:val="1"/>
            </w:pPr>
            <w:r w:rsidRPr="003E5258">
              <w:t>Fulfilled</w:t>
            </w:r>
          </w:p>
        </w:tc>
        <w:tc>
          <w:tcPr>
            <w:tcW w:w="4403" w:type="dxa"/>
            <w:shd w:val="clear" w:color="auto" w:fill="auto"/>
          </w:tcPr>
          <w:p w14:paraId="7BB11E22" w14:textId="77777777" w:rsidR="00326837" w:rsidRPr="003E5258" w:rsidRDefault="00326837" w:rsidP="007553DA">
            <w:pPr>
              <w:pStyle w:val="Heading2"/>
              <w:outlineLvl w:val="1"/>
            </w:pPr>
            <w:r w:rsidRPr="003E5258">
              <w:t>Evidence / Comment</w:t>
            </w:r>
          </w:p>
        </w:tc>
        <w:tc>
          <w:tcPr>
            <w:tcW w:w="3676" w:type="dxa"/>
            <w:shd w:val="clear" w:color="auto" w:fill="auto"/>
          </w:tcPr>
          <w:p w14:paraId="54DDF231" w14:textId="77777777" w:rsidR="00326837" w:rsidRPr="003E5258" w:rsidRDefault="00326837" w:rsidP="007553DA">
            <w:pPr>
              <w:pStyle w:val="Heading2"/>
              <w:outlineLvl w:val="1"/>
            </w:pPr>
            <w:r w:rsidRPr="003E5258">
              <w:t>Action</w:t>
            </w:r>
          </w:p>
        </w:tc>
      </w:tr>
      <w:tr w:rsidR="00326837" w:rsidRPr="003E5258" w14:paraId="36B0A02D" w14:textId="77777777" w:rsidTr="007553DA">
        <w:tblPrEx>
          <w:shd w:val="clear" w:color="auto" w:fill="auto"/>
        </w:tblPrEx>
        <w:tc>
          <w:tcPr>
            <w:tcW w:w="1271" w:type="dxa"/>
            <w:shd w:val="clear" w:color="auto" w:fill="auto"/>
          </w:tcPr>
          <w:p w14:paraId="7BA5C025" w14:textId="77777777" w:rsidR="00326837" w:rsidRPr="003E5258" w:rsidRDefault="00326837" w:rsidP="007553DA">
            <w:pPr>
              <w:rPr>
                <w:rFonts w:cs="Arial"/>
                <w:szCs w:val="24"/>
              </w:rPr>
            </w:pPr>
            <w:r w:rsidRPr="003E5258">
              <w:rPr>
                <w:rFonts w:cs="Arial"/>
                <w:szCs w:val="24"/>
              </w:rPr>
              <w:t>This is the requirement number</w:t>
            </w:r>
          </w:p>
        </w:tc>
        <w:tc>
          <w:tcPr>
            <w:tcW w:w="1985" w:type="dxa"/>
            <w:shd w:val="clear" w:color="auto" w:fill="auto"/>
          </w:tcPr>
          <w:p w14:paraId="20C946B3" w14:textId="77777777" w:rsidR="00326837" w:rsidRPr="003E5258" w:rsidRDefault="00326837" w:rsidP="007553DA">
            <w:pPr>
              <w:rPr>
                <w:rFonts w:cs="Arial"/>
                <w:b/>
                <w:szCs w:val="24"/>
              </w:rPr>
            </w:pPr>
            <w:r w:rsidRPr="003E5258">
              <w:rPr>
                <w:rFonts w:cs="Arial"/>
                <w:szCs w:val="24"/>
              </w:rPr>
              <w:t>This is the audit item.</w:t>
            </w:r>
          </w:p>
        </w:tc>
        <w:tc>
          <w:tcPr>
            <w:tcW w:w="2835" w:type="dxa"/>
            <w:shd w:val="clear" w:color="auto" w:fill="auto"/>
          </w:tcPr>
          <w:p w14:paraId="64AA1339" w14:textId="77777777" w:rsidR="00326837" w:rsidRPr="003E5258" w:rsidRDefault="00326837" w:rsidP="007553DA">
            <w:pPr>
              <w:rPr>
                <w:rFonts w:cs="Arial"/>
                <w:b/>
                <w:szCs w:val="24"/>
              </w:rPr>
            </w:pPr>
            <w:r w:rsidRPr="003E5258">
              <w:rPr>
                <w:rFonts w:cs="Arial"/>
                <w:szCs w:val="24"/>
              </w:rPr>
              <w:t>This is the check box to confirm the requirement has been fulfilled.</w:t>
            </w:r>
          </w:p>
        </w:tc>
        <w:tc>
          <w:tcPr>
            <w:tcW w:w="4403" w:type="dxa"/>
            <w:shd w:val="clear" w:color="auto" w:fill="auto"/>
          </w:tcPr>
          <w:p w14:paraId="6BB05582" w14:textId="77777777" w:rsidR="00326837" w:rsidRPr="003E5258" w:rsidRDefault="00326837" w:rsidP="007553DA">
            <w:pPr>
              <w:rPr>
                <w:rFonts w:cs="Arial"/>
                <w:szCs w:val="24"/>
              </w:rPr>
            </w:pPr>
            <w:r w:rsidRPr="003E5258">
              <w:rPr>
                <w:rFonts w:cs="Arial"/>
                <w:szCs w:val="24"/>
              </w:rPr>
              <w:t>Give the name and source of any documents that demonstrate this requirement has been fulfilled.</w:t>
            </w:r>
          </w:p>
          <w:p w14:paraId="66CD5A54" w14:textId="77777777" w:rsidR="00326837" w:rsidRPr="003E5258" w:rsidRDefault="00326837" w:rsidP="007553DA">
            <w:pPr>
              <w:rPr>
                <w:rFonts w:cs="Arial"/>
                <w:b/>
                <w:szCs w:val="24"/>
              </w:rPr>
            </w:pPr>
            <w:r w:rsidRPr="003E5258">
              <w:rPr>
                <w:rFonts w:cs="Arial"/>
                <w:szCs w:val="24"/>
              </w:rPr>
              <w:t>Enter any extra information here relating to the fulfilment of this requirement.</w:t>
            </w:r>
          </w:p>
        </w:tc>
        <w:tc>
          <w:tcPr>
            <w:tcW w:w="3676" w:type="dxa"/>
            <w:shd w:val="clear" w:color="auto" w:fill="auto"/>
          </w:tcPr>
          <w:p w14:paraId="6F0F3D54" w14:textId="77777777" w:rsidR="00326837" w:rsidRPr="003E5258" w:rsidRDefault="00326837" w:rsidP="007553DA">
            <w:pPr>
              <w:rPr>
                <w:rFonts w:cs="Arial"/>
                <w:b/>
                <w:szCs w:val="24"/>
              </w:rPr>
            </w:pPr>
            <w:r w:rsidRPr="003E5258">
              <w:rPr>
                <w:rFonts w:cs="Arial"/>
                <w:szCs w:val="24"/>
              </w:rPr>
              <w:t>Define any actions that need to be taken to fulfil this requirement or to ensure it continues to be fulfilled.</w:t>
            </w:r>
          </w:p>
        </w:tc>
      </w:tr>
    </w:tbl>
    <w:tbl>
      <w:tblPr>
        <w:tblStyle w:val="TableGrid"/>
        <w:tblpPr w:leftFromText="181" w:rightFromText="181" w:vertAnchor="text" w:horzAnchor="margin" w:tblpXSpec="center" w:tblpY="122"/>
        <w:tblOverlap w:val="never"/>
        <w:tblW w:w="13877" w:type="dxa"/>
        <w:shd w:val="clear" w:color="auto" w:fill="FFFFFF" w:themeFill="background1"/>
        <w:tblLook w:val="04A0" w:firstRow="1" w:lastRow="0" w:firstColumn="1" w:lastColumn="0" w:noHBand="0" w:noVBand="1"/>
        <w:tblCaption w:val="Details Table"/>
        <w:tblDescription w:val="This table contains information about completion of the audit. Who completed it and when. Who is was completed for, their school / setting and the reason for completion."/>
      </w:tblPr>
      <w:tblGrid>
        <w:gridCol w:w="3954"/>
        <w:gridCol w:w="9923"/>
      </w:tblGrid>
      <w:tr w:rsidR="007553DA" w:rsidRPr="00A65534" w14:paraId="757DC08C" w14:textId="77777777" w:rsidTr="007553DA">
        <w:trPr>
          <w:cantSplit/>
          <w:trHeight w:val="454"/>
        </w:trPr>
        <w:tc>
          <w:tcPr>
            <w:tcW w:w="3954" w:type="dxa"/>
            <w:shd w:val="clear" w:color="auto" w:fill="FFFFFF" w:themeFill="background1"/>
          </w:tcPr>
          <w:p w14:paraId="154B2B68" w14:textId="77777777" w:rsidR="007553DA" w:rsidRPr="00326837" w:rsidRDefault="007553DA" w:rsidP="007553DA">
            <w:pPr>
              <w:spacing w:before="120" w:after="120"/>
              <w:jc w:val="both"/>
              <w:rPr>
                <w:rStyle w:val="Strong"/>
              </w:rPr>
            </w:pPr>
            <w:r w:rsidRPr="00326837">
              <w:rPr>
                <w:rStyle w:val="Strong"/>
              </w:rPr>
              <w:lastRenderedPageBreak/>
              <w:t>Name of Child or Young Person:</w:t>
            </w:r>
          </w:p>
        </w:tc>
        <w:sdt>
          <w:sdtPr>
            <w:rPr>
              <w:rFonts w:cs="Arial"/>
              <w:szCs w:val="24"/>
              <w:lang w:eastAsia="en-GB"/>
            </w:rPr>
            <w:id w:val="-534739148"/>
            <w:placeholder>
              <w:docPart w:val="5D301AAA4FAF45F181B5F395C5FC7B12"/>
            </w:placeholder>
            <w:showingPlcHdr/>
          </w:sdtPr>
          <w:sdtContent>
            <w:tc>
              <w:tcPr>
                <w:tcW w:w="9923" w:type="dxa"/>
                <w:shd w:val="clear" w:color="auto" w:fill="FFFFFF" w:themeFill="background1"/>
              </w:tcPr>
              <w:p w14:paraId="7FCCF91D" w14:textId="77777777" w:rsidR="007553DA" w:rsidRPr="00A65534" w:rsidRDefault="007553DA" w:rsidP="007553DA">
                <w:pPr>
                  <w:spacing w:before="120" w:after="120"/>
                  <w:jc w:val="both"/>
                  <w:rPr>
                    <w:rFonts w:cs="Arial"/>
                    <w:szCs w:val="24"/>
                    <w:lang w:eastAsia="en-GB"/>
                  </w:rPr>
                </w:pPr>
                <w:r w:rsidRPr="00A65534">
                  <w:rPr>
                    <w:rFonts w:cs="Arial"/>
                    <w:szCs w:val="24"/>
                    <w:lang w:eastAsia="en-GB"/>
                  </w:rPr>
                  <w:t>Enter name of child or young person here.</w:t>
                </w:r>
              </w:p>
            </w:tc>
          </w:sdtContent>
        </w:sdt>
      </w:tr>
      <w:tr w:rsidR="007553DA" w:rsidRPr="00A65534" w14:paraId="02F70E72" w14:textId="77777777" w:rsidTr="007553DA">
        <w:trPr>
          <w:cantSplit/>
          <w:trHeight w:val="454"/>
        </w:trPr>
        <w:tc>
          <w:tcPr>
            <w:tcW w:w="3954" w:type="dxa"/>
            <w:shd w:val="clear" w:color="auto" w:fill="FFFFFF" w:themeFill="background1"/>
          </w:tcPr>
          <w:p w14:paraId="7450B42A" w14:textId="77777777" w:rsidR="007553DA" w:rsidRPr="00326837" w:rsidRDefault="007553DA" w:rsidP="007553DA">
            <w:pPr>
              <w:spacing w:before="120" w:after="120"/>
              <w:jc w:val="both"/>
              <w:rPr>
                <w:rStyle w:val="Strong"/>
              </w:rPr>
            </w:pPr>
            <w:r w:rsidRPr="00326837">
              <w:rPr>
                <w:rStyle w:val="Strong"/>
              </w:rPr>
              <w:t>School:</w:t>
            </w:r>
          </w:p>
        </w:tc>
        <w:sdt>
          <w:sdtPr>
            <w:rPr>
              <w:rFonts w:cs="Arial"/>
              <w:szCs w:val="24"/>
              <w:lang w:eastAsia="en-GB"/>
            </w:rPr>
            <w:id w:val="1763491020"/>
            <w:placeholder>
              <w:docPart w:val="C0D6EB8F99814369B9CFCFB8B8609A93"/>
            </w:placeholder>
            <w:showingPlcHdr/>
          </w:sdtPr>
          <w:sdtContent>
            <w:tc>
              <w:tcPr>
                <w:tcW w:w="9923" w:type="dxa"/>
                <w:shd w:val="clear" w:color="auto" w:fill="FFFFFF" w:themeFill="background1"/>
              </w:tcPr>
              <w:p w14:paraId="571CB275" w14:textId="77777777" w:rsidR="007553DA" w:rsidRPr="00A65534" w:rsidRDefault="007553DA" w:rsidP="007553DA">
                <w:pPr>
                  <w:spacing w:before="120" w:after="120"/>
                  <w:jc w:val="both"/>
                  <w:rPr>
                    <w:rFonts w:cs="Arial"/>
                    <w:szCs w:val="24"/>
                    <w:lang w:eastAsia="en-GB"/>
                  </w:rPr>
                </w:pPr>
                <w:r w:rsidRPr="00A65534">
                  <w:rPr>
                    <w:rFonts w:cs="Arial"/>
                    <w:szCs w:val="24"/>
                    <w:lang w:eastAsia="en-GB"/>
                  </w:rPr>
                  <w:t>Enter name of school here.</w:t>
                </w:r>
              </w:p>
            </w:tc>
          </w:sdtContent>
        </w:sdt>
      </w:tr>
      <w:tr w:rsidR="007553DA" w:rsidRPr="00A65534" w14:paraId="0F861601" w14:textId="77777777" w:rsidTr="007553DA">
        <w:trPr>
          <w:cantSplit/>
          <w:trHeight w:val="454"/>
        </w:trPr>
        <w:tc>
          <w:tcPr>
            <w:tcW w:w="3954" w:type="dxa"/>
            <w:shd w:val="clear" w:color="auto" w:fill="FFFFFF" w:themeFill="background1"/>
          </w:tcPr>
          <w:p w14:paraId="5AF1DA05" w14:textId="77777777" w:rsidR="007553DA" w:rsidRPr="00326837" w:rsidRDefault="007553DA" w:rsidP="007553DA">
            <w:pPr>
              <w:spacing w:before="120" w:after="120"/>
              <w:jc w:val="both"/>
              <w:rPr>
                <w:rStyle w:val="Strong"/>
              </w:rPr>
            </w:pPr>
            <w:r w:rsidRPr="00326837">
              <w:rPr>
                <w:rStyle w:val="Strong"/>
              </w:rPr>
              <w:t>Name of Auditor:</w:t>
            </w:r>
          </w:p>
        </w:tc>
        <w:sdt>
          <w:sdtPr>
            <w:rPr>
              <w:rFonts w:cs="Arial"/>
              <w:szCs w:val="24"/>
              <w:lang w:eastAsia="en-GB"/>
            </w:rPr>
            <w:id w:val="-334918995"/>
            <w:placeholder>
              <w:docPart w:val="22CC351E4E6646E29145E8BB61321D15"/>
            </w:placeholder>
            <w:showingPlcHdr/>
          </w:sdtPr>
          <w:sdtContent>
            <w:tc>
              <w:tcPr>
                <w:tcW w:w="9923" w:type="dxa"/>
                <w:shd w:val="clear" w:color="auto" w:fill="FFFFFF" w:themeFill="background1"/>
              </w:tcPr>
              <w:p w14:paraId="0B45CAE9" w14:textId="77777777" w:rsidR="007553DA" w:rsidRPr="00A65534" w:rsidRDefault="007553DA" w:rsidP="007553DA">
                <w:pPr>
                  <w:spacing w:before="120" w:after="120"/>
                  <w:jc w:val="both"/>
                  <w:rPr>
                    <w:rFonts w:cs="Arial"/>
                    <w:szCs w:val="24"/>
                    <w:lang w:eastAsia="en-GB"/>
                  </w:rPr>
                </w:pPr>
                <w:r w:rsidRPr="00A65534">
                  <w:rPr>
                    <w:rFonts w:cs="Arial"/>
                    <w:szCs w:val="24"/>
                    <w:lang w:eastAsia="en-GB"/>
                  </w:rPr>
                  <w:t>Enter the name of the auditor here.</w:t>
                </w:r>
              </w:p>
            </w:tc>
          </w:sdtContent>
        </w:sdt>
      </w:tr>
      <w:tr w:rsidR="007553DA" w:rsidRPr="00A65534" w14:paraId="247BEF6A" w14:textId="77777777" w:rsidTr="007553DA">
        <w:trPr>
          <w:cantSplit/>
          <w:trHeight w:val="454"/>
        </w:trPr>
        <w:tc>
          <w:tcPr>
            <w:tcW w:w="3954" w:type="dxa"/>
            <w:shd w:val="clear" w:color="auto" w:fill="FFFFFF" w:themeFill="background1"/>
          </w:tcPr>
          <w:p w14:paraId="2606D12C" w14:textId="77777777" w:rsidR="007553DA" w:rsidRPr="00326837" w:rsidRDefault="007553DA" w:rsidP="007553DA">
            <w:pPr>
              <w:spacing w:before="120" w:after="120"/>
              <w:jc w:val="both"/>
              <w:rPr>
                <w:rStyle w:val="Strong"/>
              </w:rPr>
            </w:pPr>
            <w:r w:rsidRPr="00326837">
              <w:rPr>
                <w:rStyle w:val="Strong"/>
              </w:rPr>
              <w:t>Date of Audit:</w:t>
            </w:r>
          </w:p>
        </w:tc>
        <w:sdt>
          <w:sdtPr>
            <w:rPr>
              <w:rFonts w:cs="Arial"/>
              <w:szCs w:val="24"/>
              <w:lang w:eastAsia="en-GB"/>
            </w:rPr>
            <w:id w:val="-1235544970"/>
            <w:placeholder>
              <w:docPart w:val="3961E7265550402197EC9A01A62E7D7F"/>
            </w:placeholder>
            <w:showingPlcHdr/>
            <w:date>
              <w:dateFormat w:val="dd/MM/yyyy"/>
              <w:lid w:val="en-GB"/>
              <w:storeMappedDataAs w:val="dateTime"/>
              <w:calendar w:val="gregorian"/>
            </w:date>
          </w:sdtPr>
          <w:sdtContent>
            <w:tc>
              <w:tcPr>
                <w:tcW w:w="9923" w:type="dxa"/>
                <w:shd w:val="clear" w:color="auto" w:fill="FFFFFF" w:themeFill="background1"/>
              </w:tcPr>
              <w:p w14:paraId="6E935049" w14:textId="77777777" w:rsidR="007553DA" w:rsidRPr="00A65534" w:rsidRDefault="007553DA" w:rsidP="007553DA">
                <w:pPr>
                  <w:spacing w:before="120" w:after="120"/>
                  <w:jc w:val="both"/>
                  <w:rPr>
                    <w:rFonts w:cs="Arial"/>
                    <w:szCs w:val="24"/>
                    <w:lang w:eastAsia="en-GB"/>
                  </w:rPr>
                </w:pPr>
                <w:r w:rsidRPr="00A65534">
                  <w:rPr>
                    <w:rFonts w:cs="Arial"/>
                    <w:szCs w:val="24"/>
                    <w:lang w:eastAsia="en-GB"/>
                  </w:rPr>
                  <w:t>Click or tap to enter the audit date here.</w:t>
                </w:r>
              </w:p>
            </w:tc>
          </w:sdtContent>
        </w:sdt>
      </w:tr>
    </w:tbl>
    <w:p w14:paraId="52C59FD2" w14:textId="77777777" w:rsidR="00A65534" w:rsidRDefault="00A65534"/>
    <w:tbl>
      <w:tblPr>
        <w:tblStyle w:val="TableGrid"/>
        <w:tblW w:w="0" w:type="auto"/>
        <w:tblLook w:val="04A0" w:firstRow="1" w:lastRow="0" w:firstColumn="1" w:lastColumn="0" w:noHBand="0" w:noVBand="1"/>
      </w:tblPr>
      <w:tblGrid>
        <w:gridCol w:w="668"/>
        <w:gridCol w:w="4166"/>
        <w:gridCol w:w="1290"/>
        <w:gridCol w:w="3666"/>
        <w:gridCol w:w="4158"/>
      </w:tblGrid>
      <w:tr w:rsidR="00A65534" w:rsidRPr="00A65534" w14:paraId="2BACEF2C" w14:textId="77777777" w:rsidTr="007553DA">
        <w:trPr>
          <w:cantSplit/>
          <w:tblHeader/>
        </w:trPr>
        <w:tc>
          <w:tcPr>
            <w:tcW w:w="603" w:type="dxa"/>
          </w:tcPr>
          <w:p w14:paraId="6BC860B4" w14:textId="77777777" w:rsidR="00A65534" w:rsidRPr="00A65534" w:rsidRDefault="00A65534" w:rsidP="00326837">
            <w:pPr>
              <w:pStyle w:val="Heading2"/>
              <w:outlineLvl w:val="1"/>
            </w:pPr>
            <w:bookmarkStart w:id="0" w:name="_Hlk100218008"/>
            <w:r w:rsidRPr="00A65534">
              <w:t>No.</w:t>
            </w:r>
          </w:p>
        </w:tc>
        <w:tc>
          <w:tcPr>
            <w:tcW w:w="4598" w:type="dxa"/>
          </w:tcPr>
          <w:p w14:paraId="0132C4D8" w14:textId="77777777" w:rsidR="00A65534" w:rsidRPr="00A65534" w:rsidRDefault="00A65534" w:rsidP="00326837">
            <w:pPr>
              <w:pStyle w:val="Heading2"/>
              <w:outlineLvl w:val="1"/>
            </w:pPr>
            <w:r w:rsidRPr="00A65534">
              <w:t>Requirement</w:t>
            </w:r>
          </w:p>
        </w:tc>
        <w:tc>
          <w:tcPr>
            <w:tcW w:w="1270" w:type="dxa"/>
          </w:tcPr>
          <w:p w14:paraId="13B631DE" w14:textId="77777777" w:rsidR="00A65534" w:rsidRPr="00A65534" w:rsidRDefault="00A65534" w:rsidP="00326837">
            <w:pPr>
              <w:pStyle w:val="Heading2"/>
              <w:outlineLvl w:val="1"/>
            </w:pPr>
            <w:r w:rsidRPr="00A65534">
              <w:t>Fulfilled</w:t>
            </w:r>
          </w:p>
        </w:tc>
        <w:tc>
          <w:tcPr>
            <w:tcW w:w="4082" w:type="dxa"/>
          </w:tcPr>
          <w:p w14:paraId="4FA3C93F" w14:textId="77777777" w:rsidR="00A65534" w:rsidRPr="00A65534" w:rsidRDefault="00A65534" w:rsidP="00326837">
            <w:pPr>
              <w:pStyle w:val="Heading2"/>
              <w:outlineLvl w:val="1"/>
            </w:pPr>
            <w:r w:rsidRPr="00A65534">
              <w:t>Evidence / Comment</w:t>
            </w:r>
          </w:p>
        </w:tc>
        <w:tc>
          <w:tcPr>
            <w:tcW w:w="4751" w:type="dxa"/>
          </w:tcPr>
          <w:p w14:paraId="596C52AF" w14:textId="77777777" w:rsidR="00A65534" w:rsidRPr="00A65534" w:rsidRDefault="00A65534" w:rsidP="00326837">
            <w:pPr>
              <w:pStyle w:val="Heading2"/>
              <w:outlineLvl w:val="1"/>
            </w:pPr>
            <w:r w:rsidRPr="00A65534">
              <w:t>Action</w:t>
            </w:r>
          </w:p>
        </w:tc>
      </w:tr>
      <w:tr w:rsidR="00A65534" w:rsidRPr="00A65534" w14:paraId="55E2AC34" w14:textId="77777777" w:rsidTr="007553DA">
        <w:trPr>
          <w:cantSplit/>
        </w:trPr>
        <w:tc>
          <w:tcPr>
            <w:tcW w:w="603" w:type="dxa"/>
            <w:shd w:val="clear" w:color="auto" w:fill="auto"/>
          </w:tcPr>
          <w:p w14:paraId="24603E88" w14:textId="77777777" w:rsidR="00A65534" w:rsidRPr="00A65534" w:rsidRDefault="00A65534" w:rsidP="00A65534">
            <w:pPr>
              <w:numPr>
                <w:ilvl w:val="0"/>
                <w:numId w:val="1"/>
              </w:numPr>
              <w:spacing w:before="120" w:after="120"/>
              <w:contextualSpacing/>
              <w:jc w:val="both"/>
              <w:rPr>
                <w:rFonts w:cs="Arial"/>
                <w:szCs w:val="24"/>
              </w:rPr>
            </w:pPr>
          </w:p>
        </w:tc>
        <w:tc>
          <w:tcPr>
            <w:tcW w:w="4598" w:type="dxa"/>
            <w:shd w:val="clear" w:color="auto" w:fill="auto"/>
          </w:tcPr>
          <w:p w14:paraId="1B4BAF31" w14:textId="77777777" w:rsidR="00A65534" w:rsidRPr="00A65534" w:rsidRDefault="00A65534" w:rsidP="00A65534">
            <w:pPr>
              <w:spacing w:before="120" w:after="120"/>
              <w:rPr>
                <w:rFonts w:cs="Arial"/>
                <w:szCs w:val="24"/>
              </w:rPr>
            </w:pPr>
            <w:r w:rsidRPr="00A65534">
              <w:rPr>
                <w:rFonts w:cs="Arial"/>
                <w:szCs w:val="24"/>
              </w:rPr>
              <w:t>All staff who are supporting the child or young person have had specific training on the moderate learning difficulties of the child or young person and this is regularly updated / refreshed.</w:t>
            </w:r>
          </w:p>
        </w:tc>
        <w:tc>
          <w:tcPr>
            <w:tcW w:w="1270" w:type="dxa"/>
          </w:tcPr>
          <w:p w14:paraId="418C9EBA"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836146013"/>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539363655"/>
            <w:placeholder>
              <w:docPart w:val="B1B61713455B4CE0A41BA9A24A871A58"/>
            </w:placeholder>
            <w:showingPlcHdr/>
          </w:sdtPr>
          <w:sdtEndPr/>
          <w:sdtContent>
            <w:tc>
              <w:tcPr>
                <w:tcW w:w="4082" w:type="dxa"/>
                <w:shd w:val="clear" w:color="auto" w:fill="auto"/>
              </w:tcPr>
              <w:p w14:paraId="4AB21AB0"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948385482"/>
            <w:placeholder>
              <w:docPart w:val="5AECADE661AB4B278B850A511BAA3ABB"/>
            </w:placeholder>
            <w:showingPlcHdr/>
          </w:sdtPr>
          <w:sdtEndPr/>
          <w:sdtContent>
            <w:tc>
              <w:tcPr>
                <w:tcW w:w="4751" w:type="dxa"/>
              </w:tcPr>
              <w:p w14:paraId="2DB6B8F7"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56359032" w14:textId="77777777" w:rsidTr="007553DA">
        <w:trPr>
          <w:cantSplit/>
        </w:trPr>
        <w:tc>
          <w:tcPr>
            <w:tcW w:w="603" w:type="dxa"/>
            <w:shd w:val="clear" w:color="auto" w:fill="auto"/>
          </w:tcPr>
          <w:p w14:paraId="73F523E0" w14:textId="77777777" w:rsidR="00A65534" w:rsidRPr="00A65534" w:rsidRDefault="00A65534" w:rsidP="00A65534">
            <w:pPr>
              <w:numPr>
                <w:ilvl w:val="0"/>
                <w:numId w:val="1"/>
              </w:numPr>
              <w:spacing w:before="120" w:after="120"/>
              <w:contextualSpacing/>
              <w:jc w:val="both"/>
              <w:rPr>
                <w:rFonts w:cs="Arial"/>
                <w:szCs w:val="24"/>
              </w:rPr>
            </w:pPr>
          </w:p>
        </w:tc>
        <w:tc>
          <w:tcPr>
            <w:tcW w:w="4598" w:type="dxa"/>
            <w:shd w:val="clear" w:color="auto" w:fill="auto"/>
          </w:tcPr>
          <w:p w14:paraId="1E6E322D" w14:textId="77777777" w:rsidR="00A65534" w:rsidRPr="00A65534" w:rsidRDefault="00A65534" w:rsidP="00A65534">
            <w:pPr>
              <w:spacing w:before="120" w:after="120"/>
              <w:rPr>
                <w:rFonts w:cs="Arial"/>
                <w:szCs w:val="24"/>
              </w:rPr>
            </w:pPr>
            <w:r w:rsidRPr="00A65534">
              <w:rPr>
                <w:rFonts w:cs="Arial"/>
                <w:szCs w:val="24"/>
              </w:rPr>
              <w:t>Appropriate staff have had formal training on specific / targeted interventions for the moderate learning difficulties of the child or young person, and this is regularly updated / refreshed.</w:t>
            </w:r>
          </w:p>
        </w:tc>
        <w:tc>
          <w:tcPr>
            <w:tcW w:w="1270" w:type="dxa"/>
          </w:tcPr>
          <w:p w14:paraId="0487AE1C"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2119017891"/>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1705786890"/>
            <w:placeholder>
              <w:docPart w:val="8E5747C635D84F27BEC45B9EFF2DADED"/>
            </w:placeholder>
            <w:showingPlcHdr/>
          </w:sdtPr>
          <w:sdtEndPr/>
          <w:sdtContent>
            <w:tc>
              <w:tcPr>
                <w:tcW w:w="4082" w:type="dxa"/>
                <w:shd w:val="clear" w:color="auto" w:fill="auto"/>
              </w:tcPr>
              <w:p w14:paraId="642F1FC4"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869984817"/>
            <w:placeholder>
              <w:docPart w:val="66B1A7F273534CD1B5D50627B8504750"/>
            </w:placeholder>
            <w:showingPlcHdr/>
          </w:sdtPr>
          <w:sdtEndPr/>
          <w:sdtContent>
            <w:tc>
              <w:tcPr>
                <w:tcW w:w="4751" w:type="dxa"/>
              </w:tcPr>
              <w:p w14:paraId="7EE299DC"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bookmarkEnd w:id="0"/>
      <w:tr w:rsidR="00A65534" w:rsidRPr="00A65534" w14:paraId="21AA96B5" w14:textId="77777777" w:rsidTr="007553DA">
        <w:trPr>
          <w:cantSplit/>
        </w:trPr>
        <w:tc>
          <w:tcPr>
            <w:tcW w:w="603" w:type="dxa"/>
            <w:shd w:val="clear" w:color="auto" w:fill="auto"/>
          </w:tcPr>
          <w:p w14:paraId="5FE9B0FE" w14:textId="77777777" w:rsidR="00A65534" w:rsidRPr="00A65534" w:rsidRDefault="00A65534" w:rsidP="00A65534">
            <w:pPr>
              <w:numPr>
                <w:ilvl w:val="0"/>
                <w:numId w:val="1"/>
              </w:numPr>
              <w:spacing w:before="120" w:after="120"/>
              <w:contextualSpacing/>
              <w:jc w:val="both"/>
              <w:rPr>
                <w:rFonts w:cs="Arial"/>
                <w:szCs w:val="24"/>
              </w:rPr>
            </w:pPr>
          </w:p>
        </w:tc>
        <w:tc>
          <w:tcPr>
            <w:tcW w:w="4598" w:type="dxa"/>
            <w:shd w:val="clear" w:color="auto" w:fill="auto"/>
          </w:tcPr>
          <w:p w14:paraId="2337F085" w14:textId="77777777" w:rsidR="00A65534" w:rsidRPr="00A65534" w:rsidRDefault="00A65534" w:rsidP="00A65534">
            <w:pPr>
              <w:spacing w:before="120" w:after="120"/>
              <w:rPr>
                <w:rFonts w:cs="Arial"/>
                <w:szCs w:val="24"/>
              </w:rPr>
            </w:pPr>
            <w:r w:rsidRPr="00A65534">
              <w:rPr>
                <w:rFonts w:cs="Arial"/>
                <w:szCs w:val="24"/>
              </w:rPr>
              <w:t>Lessons for the child or young person are differentiated in terms of:</w:t>
            </w:r>
          </w:p>
        </w:tc>
        <w:tc>
          <w:tcPr>
            <w:tcW w:w="1270" w:type="dxa"/>
            <w:shd w:val="clear" w:color="auto" w:fill="auto"/>
          </w:tcPr>
          <w:p w14:paraId="3412D58A" w14:textId="77777777" w:rsidR="00A65534" w:rsidRPr="00A65534" w:rsidRDefault="00A65534" w:rsidP="00A65534">
            <w:pPr>
              <w:spacing w:before="120" w:after="120"/>
              <w:jc w:val="center"/>
              <w:rPr>
                <w:rFonts w:cs="Arial"/>
                <w:szCs w:val="24"/>
              </w:rPr>
            </w:pPr>
          </w:p>
        </w:tc>
        <w:tc>
          <w:tcPr>
            <w:tcW w:w="4082" w:type="dxa"/>
            <w:shd w:val="clear" w:color="auto" w:fill="auto"/>
          </w:tcPr>
          <w:p w14:paraId="5196E3F3" w14:textId="77777777" w:rsidR="00A65534" w:rsidRPr="00A65534" w:rsidRDefault="00A65534" w:rsidP="00A65534">
            <w:pPr>
              <w:spacing w:before="120" w:after="120"/>
              <w:rPr>
                <w:rFonts w:cs="Arial"/>
                <w:szCs w:val="24"/>
              </w:rPr>
            </w:pPr>
          </w:p>
        </w:tc>
        <w:tc>
          <w:tcPr>
            <w:tcW w:w="4751" w:type="dxa"/>
          </w:tcPr>
          <w:p w14:paraId="24B3D2CC" w14:textId="77777777" w:rsidR="00A65534" w:rsidRPr="00A65534" w:rsidRDefault="00A65534" w:rsidP="00A65534">
            <w:pPr>
              <w:spacing w:before="120" w:after="120"/>
              <w:rPr>
                <w:rFonts w:cs="Arial"/>
                <w:szCs w:val="24"/>
              </w:rPr>
            </w:pPr>
          </w:p>
        </w:tc>
      </w:tr>
      <w:tr w:rsidR="00A65534" w:rsidRPr="00A65534" w14:paraId="6B114A46" w14:textId="77777777" w:rsidTr="007553DA">
        <w:trPr>
          <w:cantSplit/>
        </w:trPr>
        <w:tc>
          <w:tcPr>
            <w:tcW w:w="603" w:type="dxa"/>
            <w:shd w:val="clear" w:color="auto" w:fill="auto"/>
          </w:tcPr>
          <w:p w14:paraId="286452E1" w14:textId="77777777" w:rsidR="00A65534" w:rsidRPr="00A65534" w:rsidRDefault="00A65534" w:rsidP="00A65534">
            <w:pPr>
              <w:numPr>
                <w:ilvl w:val="0"/>
                <w:numId w:val="3"/>
              </w:numPr>
              <w:spacing w:before="120" w:after="120"/>
              <w:contextualSpacing/>
              <w:jc w:val="right"/>
              <w:rPr>
                <w:rFonts w:cs="Arial"/>
                <w:szCs w:val="24"/>
              </w:rPr>
            </w:pPr>
          </w:p>
        </w:tc>
        <w:tc>
          <w:tcPr>
            <w:tcW w:w="4598" w:type="dxa"/>
            <w:shd w:val="clear" w:color="auto" w:fill="auto"/>
          </w:tcPr>
          <w:p w14:paraId="2BCC5343" w14:textId="77777777" w:rsidR="00A65534" w:rsidRPr="00A65534" w:rsidRDefault="00A65534" w:rsidP="00326837">
            <w:pPr>
              <w:spacing w:before="120" w:after="120"/>
              <w:rPr>
                <w:rFonts w:cs="Arial"/>
                <w:szCs w:val="24"/>
              </w:rPr>
            </w:pPr>
            <w:r w:rsidRPr="00A65534">
              <w:rPr>
                <w:rFonts w:cs="Arial"/>
                <w:szCs w:val="24"/>
              </w:rPr>
              <w:t>Level</w:t>
            </w:r>
          </w:p>
          <w:p w14:paraId="58A2FCCB" w14:textId="77777777" w:rsidR="00A65534" w:rsidRPr="00A65534" w:rsidRDefault="00A65534" w:rsidP="00326837">
            <w:pPr>
              <w:spacing w:before="120" w:after="120"/>
              <w:rPr>
                <w:rFonts w:cs="Arial"/>
                <w:szCs w:val="24"/>
              </w:rPr>
            </w:pPr>
            <w:r w:rsidRPr="00A65534">
              <w:rPr>
                <w:rFonts w:cs="Arial"/>
                <w:szCs w:val="24"/>
              </w:rPr>
              <w:t>(i.e., focusing on key learning outcomes and drawing on earlier programmes of study as appropriate with learning targets broken down into smaller achievable steps).</w:t>
            </w:r>
          </w:p>
        </w:tc>
        <w:tc>
          <w:tcPr>
            <w:tcW w:w="1270" w:type="dxa"/>
          </w:tcPr>
          <w:p w14:paraId="7FC8CE36"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920870031"/>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1735045438"/>
            <w:placeholder>
              <w:docPart w:val="CA5268B13D314214BCF3CB5CB223980C"/>
            </w:placeholder>
            <w:showingPlcHdr/>
          </w:sdtPr>
          <w:sdtEndPr/>
          <w:sdtContent>
            <w:tc>
              <w:tcPr>
                <w:tcW w:w="4082" w:type="dxa"/>
                <w:shd w:val="clear" w:color="auto" w:fill="auto"/>
              </w:tcPr>
              <w:p w14:paraId="559BDEFC"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822706483"/>
            <w:placeholder>
              <w:docPart w:val="218A87294C2A4B4FA508D2910D946EC9"/>
            </w:placeholder>
            <w:showingPlcHdr/>
          </w:sdtPr>
          <w:sdtEndPr/>
          <w:sdtContent>
            <w:tc>
              <w:tcPr>
                <w:tcW w:w="4751" w:type="dxa"/>
              </w:tcPr>
              <w:p w14:paraId="57C63CA4"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1357C745" w14:textId="77777777" w:rsidTr="007553DA">
        <w:trPr>
          <w:cantSplit/>
        </w:trPr>
        <w:tc>
          <w:tcPr>
            <w:tcW w:w="603" w:type="dxa"/>
            <w:shd w:val="clear" w:color="auto" w:fill="auto"/>
          </w:tcPr>
          <w:p w14:paraId="115B5273" w14:textId="77777777" w:rsidR="00A65534" w:rsidRPr="00A65534" w:rsidRDefault="00A65534" w:rsidP="00A65534">
            <w:pPr>
              <w:numPr>
                <w:ilvl w:val="0"/>
                <w:numId w:val="3"/>
              </w:numPr>
              <w:spacing w:before="120" w:after="120"/>
              <w:contextualSpacing/>
              <w:jc w:val="right"/>
              <w:rPr>
                <w:rFonts w:cs="Arial"/>
                <w:szCs w:val="24"/>
              </w:rPr>
            </w:pPr>
          </w:p>
        </w:tc>
        <w:tc>
          <w:tcPr>
            <w:tcW w:w="4598" w:type="dxa"/>
            <w:shd w:val="clear" w:color="auto" w:fill="auto"/>
          </w:tcPr>
          <w:p w14:paraId="7776B25B" w14:textId="77777777" w:rsidR="00A65534" w:rsidRPr="00A65534" w:rsidRDefault="00A65534" w:rsidP="00326837">
            <w:pPr>
              <w:spacing w:before="120" w:after="120"/>
              <w:rPr>
                <w:rFonts w:cs="Arial"/>
                <w:szCs w:val="24"/>
              </w:rPr>
            </w:pPr>
            <w:r w:rsidRPr="00A65534">
              <w:rPr>
                <w:rFonts w:cs="Arial"/>
                <w:szCs w:val="24"/>
              </w:rPr>
              <w:t>Pace</w:t>
            </w:r>
          </w:p>
          <w:p w14:paraId="1FA5502F" w14:textId="77777777" w:rsidR="00A65534" w:rsidRPr="00A65534" w:rsidRDefault="00A65534" w:rsidP="00326837">
            <w:pPr>
              <w:spacing w:before="120" w:after="120"/>
              <w:rPr>
                <w:rFonts w:cs="Arial"/>
                <w:szCs w:val="24"/>
              </w:rPr>
            </w:pPr>
            <w:r w:rsidRPr="00A65534">
              <w:rPr>
                <w:rFonts w:cs="Arial"/>
                <w:szCs w:val="24"/>
              </w:rPr>
              <w:t>(i.e., extra time for responses to questions, contributing to class discussions and to complete activities).</w:t>
            </w:r>
          </w:p>
        </w:tc>
        <w:tc>
          <w:tcPr>
            <w:tcW w:w="1270" w:type="dxa"/>
          </w:tcPr>
          <w:p w14:paraId="2401F01F"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1666665812"/>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740491826"/>
            <w:placeholder>
              <w:docPart w:val="C96F123B67C745789F12EF64CC63A83E"/>
            </w:placeholder>
            <w:showingPlcHdr/>
          </w:sdtPr>
          <w:sdtEndPr/>
          <w:sdtContent>
            <w:tc>
              <w:tcPr>
                <w:tcW w:w="4082" w:type="dxa"/>
                <w:shd w:val="clear" w:color="auto" w:fill="auto"/>
              </w:tcPr>
              <w:p w14:paraId="79658EF4"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923839142"/>
            <w:placeholder>
              <w:docPart w:val="800F76899D20407FB67A67B3789F3D5A"/>
            </w:placeholder>
            <w:showingPlcHdr/>
          </w:sdtPr>
          <w:sdtEndPr/>
          <w:sdtContent>
            <w:tc>
              <w:tcPr>
                <w:tcW w:w="4751" w:type="dxa"/>
              </w:tcPr>
              <w:p w14:paraId="482A2199"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2C144958" w14:textId="77777777" w:rsidTr="007553DA">
        <w:trPr>
          <w:cantSplit/>
        </w:trPr>
        <w:tc>
          <w:tcPr>
            <w:tcW w:w="603" w:type="dxa"/>
            <w:shd w:val="clear" w:color="auto" w:fill="auto"/>
          </w:tcPr>
          <w:p w14:paraId="29846FFE" w14:textId="77777777" w:rsidR="00A65534" w:rsidRPr="00A65534" w:rsidRDefault="00A65534" w:rsidP="00A65534">
            <w:pPr>
              <w:numPr>
                <w:ilvl w:val="0"/>
                <w:numId w:val="3"/>
              </w:numPr>
              <w:spacing w:before="120" w:after="120"/>
              <w:contextualSpacing/>
              <w:jc w:val="right"/>
              <w:rPr>
                <w:rFonts w:cs="Arial"/>
                <w:szCs w:val="24"/>
              </w:rPr>
            </w:pPr>
            <w:bookmarkStart w:id="1" w:name="_Hlk107847295"/>
          </w:p>
        </w:tc>
        <w:tc>
          <w:tcPr>
            <w:tcW w:w="4598" w:type="dxa"/>
            <w:shd w:val="clear" w:color="auto" w:fill="auto"/>
          </w:tcPr>
          <w:p w14:paraId="58C93984" w14:textId="77777777" w:rsidR="00A65534" w:rsidRPr="00A65534" w:rsidRDefault="00A65534" w:rsidP="00326837">
            <w:pPr>
              <w:spacing w:before="120" w:after="120"/>
              <w:rPr>
                <w:rFonts w:cs="Arial"/>
                <w:szCs w:val="24"/>
              </w:rPr>
            </w:pPr>
            <w:r w:rsidRPr="00A65534">
              <w:rPr>
                <w:rFonts w:cs="Arial"/>
                <w:szCs w:val="24"/>
              </w:rPr>
              <w:t>Approach</w:t>
            </w:r>
          </w:p>
          <w:p w14:paraId="3AB0596A" w14:textId="77777777" w:rsidR="00A65534" w:rsidRPr="00A65534" w:rsidRDefault="00A65534" w:rsidP="00326837">
            <w:pPr>
              <w:spacing w:before="120" w:after="120"/>
              <w:rPr>
                <w:rFonts w:cs="Arial"/>
                <w:szCs w:val="24"/>
              </w:rPr>
            </w:pPr>
            <w:r w:rsidRPr="00A65534">
              <w:rPr>
                <w:rFonts w:cs="Arial"/>
                <w:szCs w:val="24"/>
              </w:rPr>
              <w:t>(i.e., multi-sensory, related to the child’s everyday experience, emphasis on direct experience and practical activities including use of ICT).</w:t>
            </w:r>
          </w:p>
        </w:tc>
        <w:tc>
          <w:tcPr>
            <w:tcW w:w="1270" w:type="dxa"/>
          </w:tcPr>
          <w:p w14:paraId="1A6316E5"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2089723185"/>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488559894"/>
            <w:placeholder>
              <w:docPart w:val="708F7572998142BD8DDEA04F62749795"/>
            </w:placeholder>
            <w:showingPlcHdr/>
          </w:sdtPr>
          <w:sdtEndPr/>
          <w:sdtContent>
            <w:tc>
              <w:tcPr>
                <w:tcW w:w="4082" w:type="dxa"/>
                <w:shd w:val="clear" w:color="auto" w:fill="auto"/>
              </w:tcPr>
              <w:p w14:paraId="66720B6F"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867907856"/>
            <w:placeholder>
              <w:docPart w:val="87F75B03303642D3909B62B60D5575E8"/>
            </w:placeholder>
            <w:showingPlcHdr/>
          </w:sdtPr>
          <w:sdtEndPr/>
          <w:sdtContent>
            <w:tc>
              <w:tcPr>
                <w:tcW w:w="4751" w:type="dxa"/>
              </w:tcPr>
              <w:p w14:paraId="402D7CAA"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bookmarkEnd w:id="1"/>
      <w:tr w:rsidR="00A65534" w:rsidRPr="00A65534" w14:paraId="796C9DCB" w14:textId="77777777" w:rsidTr="007553DA">
        <w:trPr>
          <w:cantSplit/>
        </w:trPr>
        <w:tc>
          <w:tcPr>
            <w:tcW w:w="603" w:type="dxa"/>
            <w:shd w:val="clear" w:color="auto" w:fill="auto"/>
          </w:tcPr>
          <w:p w14:paraId="214E88AA" w14:textId="77777777" w:rsidR="00A65534" w:rsidRPr="00A65534" w:rsidRDefault="00A65534" w:rsidP="00A65534">
            <w:pPr>
              <w:numPr>
                <w:ilvl w:val="0"/>
                <w:numId w:val="3"/>
              </w:numPr>
              <w:spacing w:before="120" w:after="120"/>
              <w:contextualSpacing/>
              <w:jc w:val="right"/>
              <w:rPr>
                <w:rFonts w:cs="Arial"/>
                <w:szCs w:val="24"/>
              </w:rPr>
            </w:pPr>
          </w:p>
        </w:tc>
        <w:tc>
          <w:tcPr>
            <w:tcW w:w="4598" w:type="dxa"/>
            <w:shd w:val="clear" w:color="auto" w:fill="auto"/>
          </w:tcPr>
          <w:p w14:paraId="5CDDB779" w14:textId="77777777" w:rsidR="00A65534" w:rsidRPr="00A65534" w:rsidRDefault="00A65534" w:rsidP="00326837">
            <w:pPr>
              <w:spacing w:before="120" w:after="120"/>
              <w:rPr>
                <w:rFonts w:cs="Arial"/>
                <w:szCs w:val="24"/>
              </w:rPr>
            </w:pPr>
            <w:r w:rsidRPr="00A65534">
              <w:rPr>
                <w:rFonts w:cs="Arial"/>
                <w:szCs w:val="24"/>
              </w:rPr>
              <w:t>Output</w:t>
            </w:r>
          </w:p>
          <w:p w14:paraId="40D4955E" w14:textId="77777777" w:rsidR="00A65534" w:rsidRPr="00A65534" w:rsidRDefault="00A65534" w:rsidP="00326837">
            <w:pPr>
              <w:spacing w:before="120" w:after="120"/>
              <w:rPr>
                <w:rFonts w:cs="Arial"/>
                <w:szCs w:val="24"/>
              </w:rPr>
            </w:pPr>
            <w:r w:rsidRPr="00A65534">
              <w:rPr>
                <w:rFonts w:cs="Arial"/>
                <w:szCs w:val="24"/>
              </w:rPr>
              <w:t>(i.e., alternative ways to record learning, e.g., oral, photographic, video, highlighting text, mind maps, etc.).</w:t>
            </w:r>
          </w:p>
        </w:tc>
        <w:tc>
          <w:tcPr>
            <w:tcW w:w="1270" w:type="dxa"/>
          </w:tcPr>
          <w:p w14:paraId="36730D04"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263004971"/>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38412753"/>
            <w:placeholder>
              <w:docPart w:val="6A06B7F0C15442E6B39EC5869099D5CA"/>
            </w:placeholder>
            <w:showingPlcHdr/>
          </w:sdtPr>
          <w:sdtEndPr/>
          <w:sdtContent>
            <w:tc>
              <w:tcPr>
                <w:tcW w:w="4082" w:type="dxa"/>
                <w:shd w:val="clear" w:color="auto" w:fill="auto"/>
              </w:tcPr>
              <w:p w14:paraId="76C7326F"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645041384"/>
            <w:placeholder>
              <w:docPart w:val="5A134051D3454E82BE665D3343284963"/>
            </w:placeholder>
            <w:showingPlcHdr/>
          </w:sdtPr>
          <w:sdtEndPr/>
          <w:sdtContent>
            <w:tc>
              <w:tcPr>
                <w:tcW w:w="4751" w:type="dxa"/>
              </w:tcPr>
              <w:p w14:paraId="52E6C050"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04C611A0" w14:textId="77777777" w:rsidTr="007553DA">
        <w:trPr>
          <w:cantSplit/>
        </w:trPr>
        <w:tc>
          <w:tcPr>
            <w:tcW w:w="603" w:type="dxa"/>
            <w:shd w:val="clear" w:color="auto" w:fill="auto"/>
          </w:tcPr>
          <w:p w14:paraId="56EE61B1" w14:textId="77777777" w:rsidR="00A65534" w:rsidRPr="00A65534" w:rsidRDefault="00A65534" w:rsidP="00A65534">
            <w:pPr>
              <w:numPr>
                <w:ilvl w:val="0"/>
                <w:numId w:val="1"/>
              </w:numPr>
              <w:spacing w:before="120" w:after="120"/>
              <w:contextualSpacing/>
              <w:jc w:val="both"/>
              <w:rPr>
                <w:rFonts w:cs="Arial"/>
                <w:szCs w:val="24"/>
              </w:rPr>
            </w:pPr>
            <w:bookmarkStart w:id="2" w:name="_Hlk107845031"/>
          </w:p>
        </w:tc>
        <w:tc>
          <w:tcPr>
            <w:tcW w:w="4598" w:type="dxa"/>
            <w:shd w:val="clear" w:color="auto" w:fill="auto"/>
          </w:tcPr>
          <w:p w14:paraId="1226A157" w14:textId="77777777" w:rsidR="00A65534" w:rsidRPr="00A65534" w:rsidRDefault="00A65534" w:rsidP="00A65534">
            <w:pPr>
              <w:spacing w:before="120" w:after="120"/>
              <w:rPr>
                <w:rFonts w:cs="Arial"/>
                <w:szCs w:val="24"/>
              </w:rPr>
            </w:pPr>
            <w:r w:rsidRPr="00A65534">
              <w:rPr>
                <w:rFonts w:cs="Arial"/>
                <w:szCs w:val="24"/>
              </w:rPr>
              <w:t>In addition to High Quality Teaching, teachers and other supporting adults specifically employ the following strategies.</w:t>
            </w:r>
          </w:p>
        </w:tc>
        <w:tc>
          <w:tcPr>
            <w:tcW w:w="1270" w:type="dxa"/>
            <w:shd w:val="clear" w:color="auto" w:fill="auto"/>
          </w:tcPr>
          <w:p w14:paraId="6F083881" w14:textId="77777777" w:rsidR="00A65534" w:rsidRPr="00A65534" w:rsidRDefault="00A65534" w:rsidP="00A65534">
            <w:pPr>
              <w:spacing w:before="120" w:after="120"/>
              <w:jc w:val="center"/>
              <w:rPr>
                <w:rFonts w:cs="Arial"/>
                <w:szCs w:val="24"/>
              </w:rPr>
            </w:pPr>
          </w:p>
        </w:tc>
        <w:tc>
          <w:tcPr>
            <w:tcW w:w="4082" w:type="dxa"/>
            <w:shd w:val="clear" w:color="auto" w:fill="auto"/>
          </w:tcPr>
          <w:p w14:paraId="296CAC05" w14:textId="77777777" w:rsidR="00A65534" w:rsidRPr="00A65534" w:rsidRDefault="00A65534" w:rsidP="00A65534">
            <w:pPr>
              <w:spacing w:before="120" w:after="120"/>
              <w:rPr>
                <w:rFonts w:cs="Arial"/>
                <w:szCs w:val="24"/>
              </w:rPr>
            </w:pPr>
          </w:p>
        </w:tc>
        <w:tc>
          <w:tcPr>
            <w:tcW w:w="4751" w:type="dxa"/>
          </w:tcPr>
          <w:p w14:paraId="490FF8BC" w14:textId="77777777" w:rsidR="00A65534" w:rsidRPr="00A65534" w:rsidRDefault="00A65534" w:rsidP="00A65534">
            <w:pPr>
              <w:spacing w:before="120" w:after="120"/>
              <w:rPr>
                <w:rFonts w:cs="Arial"/>
                <w:szCs w:val="24"/>
              </w:rPr>
            </w:pPr>
          </w:p>
        </w:tc>
      </w:tr>
      <w:bookmarkEnd w:id="2"/>
      <w:tr w:rsidR="00A65534" w:rsidRPr="00A65534" w14:paraId="5D4E0FDE" w14:textId="77777777" w:rsidTr="007553DA">
        <w:trPr>
          <w:cantSplit/>
        </w:trPr>
        <w:tc>
          <w:tcPr>
            <w:tcW w:w="603" w:type="dxa"/>
            <w:shd w:val="clear" w:color="auto" w:fill="auto"/>
          </w:tcPr>
          <w:p w14:paraId="3D9EEBFC" w14:textId="77777777" w:rsidR="00A65534" w:rsidRPr="00A65534" w:rsidRDefault="00A65534" w:rsidP="00A65534">
            <w:pPr>
              <w:numPr>
                <w:ilvl w:val="0"/>
                <w:numId w:val="2"/>
              </w:numPr>
              <w:spacing w:before="120" w:after="120"/>
              <w:contextualSpacing/>
              <w:jc w:val="right"/>
              <w:rPr>
                <w:rFonts w:cs="Arial"/>
                <w:szCs w:val="24"/>
              </w:rPr>
            </w:pPr>
          </w:p>
        </w:tc>
        <w:tc>
          <w:tcPr>
            <w:tcW w:w="4598" w:type="dxa"/>
            <w:shd w:val="clear" w:color="auto" w:fill="auto"/>
          </w:tcPr>
          <w:p w14:paraId="14CFF99E" w14:textId="77777777" w:rsidR="00A65534" w:rsidRPr="00A65534" w:rsidRDefault="00A65534" w:rsidP="00326837">
            <w:pPr>
              <w:spacing w:before="120" w:after="120"/>
              <w:rPr>
                <w:rFonts w:cs="Arial"/>
                <w:szCs w:val="24"/>
              </w:rPr>
            </w:pPr>
            <w:r w:rsidRPr="00A65534">
              <w:rPr>
                <w:rFonts w:cs="Arial"/>
                <w:szCs w:val="24"/>
              </w:rPr>
              <w:t>The child or young person’s listening / attention is cued and reinforced.</w:t>
            </w:r>
          </w:p>
        </w:tc>
        <w:tc>
          <w:tcPr>
            <w:tcW w:w="1270" w:type="dxa"/>
          </w:tcPr>
          <w:p w14:paraId="09A7D86D"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1907983891"/>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1704056310"/>
            <w:placeholder>
              <w:docPart w:val="5206DBC7D94E45098540979CACA3E127"/>
            </w:placeholder>
            <w:showingPlcHdr/>
          </w:sdtPr>
          <w:sdtEndPr/>
          <w:sdtContent>
            <w:tc>
              <w:tcPr>
                <w:tcW w:w="4082" w:type="dxa"/>
                <w:shd w:val="clear" w:color="auto" w:fill="auto"/>
              </w:tcPr>
              <w:p w14:paraId="07267FA7"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726666103"/>
            <w:placeholder>
              <w:docPart w:val="A5C07A986F534CA9831AB6579CDFE09C"/>
            </w:placeholder>
            <w:showingPlcHdr/>
          </w:sdtPr>
          <w:sdtEndPr/>
          <w:sdtContent>
            <w:tc>
              <w:tcPr>
                <w:tcW w:w="4751" w:type="dxa"/>
              </w:tcPr>
              <w:p w14:paraId="6AFBEA07"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58AC7107" w14:textId="77777777" w:rsidTr="007553DA">
        <w:trPr>
          <w:cantSplit/>
        </w:trPr>
        <w:tc>
          <w:tcPr>
            <w:tcW w:w="603" w:type="dxa"/>
            <w:shd w:val="clear" w:color="auto" w:fill="auto"/>
          </w:tcPr>
          <w:p w14:paraId="16C3A545" w14:textId="77777777" w:rsidR="00A65534" w:rsidRPr="00A65534" w:rsidRDefault="00A65534" w:rsidP="00A65534">
            <w:pPr>
              <w:numPr>
                <w:ilvl w:val="0"/>
                <w:numId w:val="2"/>
              </w:numPr>
              <w:spacing w:before="120" w:after="120"/>
              <w:contextualSpacing/>
              <w:jc w:val="right"/>
              <w:rPr>
                <w:rFonts w:cs="Arial"/>
                <w:szCs w:val="24"/>
              </w:rPr>
            </w:pPr>
          </w:p>
        </w:tc>
        <w:tc>
          <w:tcPr>
            <w:tcW w:w="4598" w:type="dxa"/>
            <w:shd w:val="clear" w:color="auto" w:fill="auto"/>
          </w:tcPr>
          <w:p w14:paraId="6AA817F0" w14:textId="77777777" w:rsidR="00A65534" w:rsidRPr="00A65534" w:rsidRDefault="00A65534" w:rsidP="00326837">
            <w:pPr>
              <w:spacing w:before="120" w:after="120"/>
              <w:rPr>
                <w:rFonts w:cs="Arial"/>
                <w:szCs w:val="24"/>
              </w:rPr>
            </w:pPr>
            <w:r w:rsidRPr="00A65534">
              <w:rPr>
                <w:rFonts w:cs="Arial"/>
                <w:szCs w:val="24"/>
              </w:rPr>
              <w:t>The child or young person’s understanding is checked and reinforced as needed through repetition, rephrasing, explaining and demonstration.</w:t>
            </w:r>
          </w:p>
        </w:tc>
        <w:tc>
          <w:tcPr>
            <w:tcW w:w="1270" w:type="dxa"/>
          </w:tcPr>
          <w:p w14:paraId="4DAB4427"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459070912"/>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2006127139"/>
            <w:placeholder>
              <w:docPart w:val="12D7DB88FBB34974A3EBF78732F8B0E9"/>
            </w:placeholder>
            <w:showingPlcHdr/>
          </w:sdtPr>
          <w:sdtEndPr/>
          <w:sdtContent>
            <w:tc>
              <w:tcPr>
                <w:tcW w:w="4082" w:type="dxa"/>
                <w:shd w:val="clear" w:color="auto" w:fill="auto"/>
              </w:tcPr>
              <w:p w14:paraId="3E627093"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717955654"/>
            <w:placeholder>
              <w:docPart w:val="7C7AA4029D3D4AC08049D318F3119884"/>
            </w:placeholder>
            <w:showingPlcHdr/>
          </w:sdtPr>
          <w:sdtEndPr/>
          <w:sdtContent>
            <w:tc>
              <w:tcPr>
                <w:tcW w:w="4751" w:type="dxa"/>
              </w:tcPr>
              <w:p w14:paraId="61857A29"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4FDB2D2D" w14:textId="77777777" w:rsidTr="007553DA">
        <w:trPr>
          <w:cantSplit/>
        </w:trPr>
        <w:tc>
          <w:tcPr>
            <w:tcW w:w="603" w:type="dxa"/>
            <w:shd w:val="clear" w:color="auto" w:fill="auto"/>
          </w:tcPr>
          <w:p w14:paraId="6A78F63A" w14:textId="77777777" w:rsidR="00A65534" w:rsidRPr="00A65534" w:rsidRDefault="00A65534" w:rsidP="00A65534">
            <w:pPr>
              <w:numPr>
                <w:ilvl w:val="0"/>
                <w:numId w:val="2"/>
              </w:numPr>
              <w:spacing w:before="120" w:after="120"/>
              <w:contextualSpacing/>
              <w:jc w:val="right"/>
              <w:rPr>
                <w:rFonts w:cs="Arial"/>
                <w:szCs w:val="24"/>
              </w:rPr>
            </w:pPr>
          </w:p>
        </w:tc>
        <w:tc>
          <w:tcPr>
            <w:tcW w:w="4598" w:type="dxa"/>
            <w:shd w:val="clear" w:color="auto" w:fill="auto"/>
          </w:tcPr>
          <w:p w14:paraId="3D8B035C" w14:textId="77777777" w:rsidR="00A65534" w:rsidRPr="00A65534" w:rsidRDefault="00A65534" w:rsidP="00326837">
            <w:pPr>
              <w:spacing w:before="120" w:after="120"/>
              <w:rPr>
                <w:rFonts w:cs="Arial"/>
                <w:szCs w:val="24"/>
              </w:rPr>
            </w:pPr>
            <w:r w:rsidRPr="00A65534">
              <w:rPr>
                <w:rFonts w:cs="Arial"/>
                <w:szCs w:val="24"/>
              </w:rPr>
              <w:t xml:space="preserve">Tasks are </w:t>
            </w:r>
            <w:bookmarkStart w:id="3" w:name="_Int_lpwWX6I6"/>
            <w:r w:rsidRPr="00A65534">
              <w:rPr>
                <w:rFonts w:cs="Arial"/>
                <w:szCs w:val="24"/>
              </w:rPr>
              <w:t>showed</w:t>
            </w:r>
            <w:bookmarkEnd w:id="3"/>
            <w:r w:rsidRPr="00A65534">
              <w:rPr>
                <w:rFonts w:cs="Arial"/>
                <w:szCs w:val="24"/>
              </w:rPr>
              <w:t xml:space="preserve"> / modelled to the child or young person, and they are also shown what the finished product / outcome looks like.</w:t>
            </w:r>
          </w:p>
        </w:tc>
        <w:tc>
          <w:tcPr>
            <w:tcW w:w="1270" w:type="dxa"/>
          </w:tcPr>
          <w:p w14:paraId="190CB6AB"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55988946"/>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832828036"/>
            <w:placeholder>
              <w:docPart w:val="E11BEDFD73BA46B2A44D33CC410813E9"/>
            </w:placeholder>
            <w:showingPlcHdr/>
          </w:sdtPr>
          <w:sdtEndPr/>
          <w:sdtContent>
            <w:tc>
              <w:tcPr>
                <w:tcW w:w="4082" w:type="dxa"/>
                <w:shd w:val="clear" w:color="auto" w:fill="auto"/>
              </w:tcPr>
              <w:p w14:paraId="17C87439"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529948940"/>
            <w:placeholder>
              <w:docPart w:val="F0F4C4563F444F579F80BE174D059CED"/>
            </w:placeholder>
            <w:showingPlcHdr/>
          </w:sdtPr>
          <w:sdtEndPr/>
          <w:sdtContent>
            <w:tc>
              <w:tcPr>
                <w:tcW w:w="4751" w:type="dxa"/>
              </w:tcPr>
              <w:p w14:paraId="001F67BB"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43BFA94F" w14:textId="77777777" w:rsidTr="007553DA">
        <w:trPr>
          <w:cantSplit/>
        </w:trPr>
        <w:tc>
          <w:tcPr>
            <w:tcW w:w="603" w:type="dxa"/>
            <w:shd w:val="clear" w:color="auto" w:fill="auto"/>
          </w:tcPr>
          <w:p w14:paraId="2660F2B0" w14:textId="77777777" w:rsidR="00A65534" w:rsidRPr="00A65534" w:rsidRDefault="00A65534" w:rsidP="00A65534">
            <w:pPr>
              <w:numPr>
                <w:ilvl w:val="0"/>
                <w:numId w:val="2"/>
              </w:numPr>
              <w:spacing w:before="120" w:after="120"/>
              <w:contextualSpacing/>
              <w:jc w:val="right"/>
              <w:rPr>
                <w:rFonts w:cs="Arial"/>
                <w:szCs w:val="24"/>
              </w:rPr>
            </w:pPr>
          </w:p>
        </w:tc>
        <w:tc>
          <w:tcPr>
            <w:tcW w:w="4598" w:type="dxa"/>
            <w:shd w:val="clear" w:color="auto" w:fill="auto"/>
          </w:tcPr>
          <w:p w14:paraId="704B1BE8" w14:textId="77777777" w:rsidR="00A65534" w:rsidRPr="00A65534" w:rsidRDefault="00A65534" w:rsidP="00326837">
            <w:pPr>
              <w:spacing w:before="120" w:after="120"/>
              <w:rPr>
                <w:rFonts w:cs="Arial"/>
                <w:szCs w:val="24"/>
              </w:rPr>
            </w:pPr>
            <w:r w:rsidRPr="00A65534">
              <w:rPr>
                <w:rFonts w:cs="Arial"/>
                <w:szCs w:val="24"/>
              </w:rPr>
              <w:t>Opportunities for pre-teaching, overlearning and reinforcement with the child or young person are planned and implemented.</w:t>
            </w:r>
          </w:p>
        </w:tc>
        <w:tc>
          <w:tcPr>
            <w:tcW w:w="1270" w:type="dxa"/>
          </w:tcPr>
          <w:p w14:paraId="0C7A888C"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1810318148"/>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77177361"/>
            <w:placeholder>
              <w:docPart w:val="726748D389714C2A8D94877AA7D534F0"/>
            </w:placeholder>
            <w:showingPlcHdr/>
          </w:sdtPr>
          <w:sdtEndPr/>
          <w:sdtContent>
            <w:tc>
              <w:tcPr>
                <w:tcW w:w="4082" w:type="dxa"/>
                <w:shd w:val="clear" w:color="auto" w:fill="auto"/>
              </w:tcPr>
              <w:p w14:paraId="53D520AD"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658927618"/>
            <w:placeholder>
              <w:docPart w:val="4CDD425917DA4E149AB29B925D85961F"/>
            </w:placeholder>
            <w:showingPlcHdr/>
          </w:sdtPr>
          <w:sdtEndPr/>
          <w:sdtContent>
            <w:tc>
              <w:tcPr>
                <w:tcW w:w="4751" w:type="dxa"/>
              </w:tcPr>
              <w:p w14:paraId="32536111"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41E04C26" w14:textId="77777777" w:rsidTr="007553DA">
        <w:trPr>
          <w:cantSplit/>
        </w:trPr>
        <w:tc>
          <w:tcPr>
            <w:tcW w:w="603" w:type="dxa"/>
            <w:shd w:val="clear" w:color="auto" w:fill="auto"/>
          </w:tcPr>
          <w:p w14:paraId="2ACF1743" w14:textId="77777777" w:rsidR="00A65534" w:rsidRPr="00A65534" w:rsidRDefault="00A65534" w:rsidP="00A65534">
            <w:pPr>
              <w:numPr>
                <w:ilvl w:val="0"/>
                <w:numId w:val="2"/>
              </w:numPr>
              <w:spacing w:before="120" w:after="120"/>
              <w:contextualSpacing/>
              <w:jc w:val="right"/>
              <w:rPr>
                <w:rFonts w:cs="Arial"/>
                <w:szCs w:val="24"/>
              </w:rPr>
            </w:pPr>
          </w:p>
        </w:tc>
        <w:tc>
          <w:tcPr>
            <w:tcW w:w="4598" w:type="dxa"/>
            <w:shd w:val="clear" w:color="auto" w:fill="auto"/>
          </w:tcPr>
          <w:p w14:paraId="65BC3DD4" w14:textId="77777777" w:rsidR="00A65534" w:rsidRPr="00A65534" w:rsidRDefault="00A65534" w:rsidP="00326837">
            <w:pPr>
              <w:spacing w:before="120" w:after="120"/>
              <w:rPr>
                <w:rFonts w:cs="Arial"/>
                <w:szCs w:val="24"/>
              </w:rPr>
            </w:pPr>
            <w:r w:rsidRPr="00A65534">
              <w:rPr>
                <w:rFonts w:cs="Arial"/>
                <w:szCs w:val="24"/>
              </w:rPr>
              <w:t>Study skills are modelled and taught (e.g., having a plan to complete the task, problem solving skills, etc.).</w:t>
            </w:r>
          </w:p>
        </w:tc>
        <w:tc>
          <w:tcPr>
            <w:tcW w:w="1270" w:type="dxa"/>
          </w:tcPr>
          <w:p w14:paraId="019CDBB7"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509907206"/>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142092701"/>
            <w:placeholder>
              <w:docPart w:val="CDA76406EB3C4EDFBB40DD22E85CADEE"/>
            </w:placeholder>
            <w:showingPlcHdr/>
          </w:sdtPr>
          <w:sdtEndPr/>
          <w:sdtContent>
            <w:tc>
              <w:tcPr>
                <w:tcW w:w="4082" w:type="dxa"/>
                <w:shd w:val="clear" w:color="auto" w:fill="auto"/>
              </w:tcPr>
              <w:p w14:paraId="79A5ABF5"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336211291"/>
            <w:placeholder>
              <w:docPart w:val="F7F9A5E3E91C4246B8386E78387D9073"/>
            </w:placeholder>
            <w:showingPlcHdr/>
          </w:sdtPr>
          <w:sdtEndPr/>
          <w:sdtContent>
            <w:tc>
              <w:tcPr>
                <w:tcW w:w="4751" w:type="dxa"/>
              </w:tcPr>
              <w:p w14:paraId="63C2C3D9"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7504143F" w14:textId="77777777" w:rsidTr="007553DA">
        <w:trPr>
          <w:cantSplit/>
        </w:trPr>
        <w:tc>
          <w:tcPr>
            <w:tcW w:w="603" w:type="dxa"/>
            <w:shd w:val="clear" w:color="auto" w:fill="auto"/>
          </w:tcPr>
          <w:p w14:paraId="54D6325C" w14:textId="77777777" w:rsidR="00A65534" w:rsidRPr="00A65534" w:rsidRDefault="00A65534" w:rsidP="00A65534">
            <w:pPr>
              <w:numPr>
                <w:ilvl w:val="0"/>
                <w:numId w:val="2"/>
              </w:numPr>
              <w:spacing w:before="120" w:after="120"/>
              <w:contextualSpacing/>
              <w:jc w:val="right"/>
              <w:rPr>
                <w:rFonts w:cs="Arial"/>
                <w:szCs w:val="24"/>
              </w:rPr>
            </w:pPr>
          </w:p>
        </w:tc>
        <w:tc>
          <w:tcPr>
            <w:tcW w:w="4598" w:type="dxa"/>
            <w:shd w:val="clear" w:color="auto" w:fill="auto"/>
          </w:tcPr>
          <w:p w14:paraId="3856C41F" w14:textId="77777777" w:rsidR="00A65534" w:rsidRPr="00A65534" w:rsidRDefault="00A65534" w:rsidP="00326837">
            <w:pPr>
              <w:spacing w:before="120" w:after="120"/>
              <w:rPr>
                <w:rFonts w:cs="Arial"/>
                <w:szCs w:val="24"/>
              </w:rPr>
            </w:pPr>
            <w:r w:rsidRPr="00A65534">
              <w:rPr>
                <w:rFonts w:cs="Arial"/>
                <w:szCs w:val="24"/>
              </w:rPr>
              <w:t xml:space="preserve">Alternative assessment methods have been </w:t>
            </w:r>
            <w:bookmarkStart w:id="4" w:name="_Int_sFhpIums"/>
            <w:r w:rsidRPr="00A65534">
              <w:rPr>
                <w:rFonts w:cs="Arial"/>
                <w:szCs w:val="24"/>
              </w:rPr>
              <w:t>identified</w:t>
            </w:r>
            <w:bookmarkEnd w:id="4"/>
            <w:r w:rsidRPr="00A65534">
              <w:rPr>
                <w:rFonts w:cs="Arial"/>
                <w:szCs w:val="24"/>
              </w:rPr>
              <w:t xml:space="preserve"> and used.</w:t>
            </w:r>
          </w:p>
        </w:tc>
        <w:tc>
          <w:tcPr>
            <w:tcW w:w="1270" w:type="dxa"/>
          </w:tcPr>
          <w:p w14:paraId="73AEA4C9"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2107408472"/>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1058201458"/>
            <w:placeholder>
              <w:docPart w:val="EC4038CE27C64C21A83376F686A96024"/>
            </w:placeholder>
            <w:showingPlcHdr/>
          </w:sdtPr>
          <w:sdtEndPr/>
          <w:sdtContent>
            <w:tc>
              <w:tcPr>
                <w:tcW w:w="4082" w:type="dxa"/>
                <w:shd w:val="clear" w:color="auto" w:fill="auto"/>
              </w:tcPr>
              <w:p w14:paraId="0DF4B6D2"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927147526"/>
            <w:placeholder>
              <w:docPart w:val="630B06DF947D4DA4B5E5964280C82325"/>
            </w:placeholder>
            <w:showingPlcHdr/>
          </w:sdtPr>
          <w:sdtEndPr/>
          <w:sdtContent>
            <w:tc>
              <w:tcPr>
                <w:tcW w:w="4751" w:type="dxa"/>
              </w:tcPr>
              <w:p w14:paraId="00165D40"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7B6D4B04" w14:textId="77777777" w:rsidTr="007553DA">
        <w:trPr>
          <w:cantSplit/>
        </w:trPr>
        <w:tc>
          <w:tcPr>
            <w:tcW w:w="603" w:type="dxa"/>
            <w:shd w:val="clear" w:color="auto" w:fill="auto"/>
          </w:tcPr>
          <w:p w14:paraId="3889B757" w14:textId="77777777" w:rsidR="00A65534" w:rsidRPr="00A65534" w:rsidRDefault="00A65534" w:rsidP="00A65534">
            <w:pPr>
              <w:numPr>
                <w:ilvl w:val="0"/>
                <w:numId w:val="2"/>
              </w:numPr>
              <w:spacing w:before="120" w:after="120"/>
              <w:contextualSpacing/>
              <w:jc w:val="right"/>
              <w:rPr>
                <w:rFonts w:cs="Arial"/>
                <w:szCs w:val="24"/>
              </w:rPr>
            </w:pPr>
          </w:p>
        </w:tc>
        <w:tc>
          <w:tcPr>
            <w:tcW w:w="4598" w:type="dxa"/>
            <w:shd w:val="clear" w:color="auto" w:fill="auto"/>
          </w:tcPr>
          <w:p w14:paraId="164B4EDD" w14:textId="77777777" w:rsidR="00A65534" w:rsidRPr="00A65534" w:rsidRDefault="00A65534" w:rsidP="00326837">
            <w:pPr>
              <w:spacing w:before="120" w:after="120"/>
              <w:rPr>
                <w:rFonts w:cs="Arial"/>
                <w:szCs w:val="24"/>
              </w:rPr>
            </w:pPr>
            <w:bookmarkStart w:id="5" w:name="_Int_YWFQ8qXb"/>
            <w:r w:rsidRPr="00A65534">
              <w:rPr>
                <w:rFonts w:cs="Arial"/>
                <w:szCs w:val="24"/>
              </w:rPr>
              <w:t>The</w:t>
            </w:r>
            <w:bookmarkEnd w:id="5"/>
            <w:r w:rsidRPr="00A65534">
              <w:rPr>
                <w:rFonts w:cs="Arial"/>
                <w:szCs w:val="24"/>
              </w:rPr>
              <w:t xml:space="preserve"> development of personal organisation is supported e.g., using resources, organising equipment, etc.</w:t>
            </w:r>
          </w:p>
        </w:tc>
        <w:tc>
          <w:tcPr>
            <w:tcW w:w="1270" w:type="dxa"/>
          </w:tcPr>
          <w:p w14:paraId="621D27FC"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1482695283"/>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248238756"/>
            <w:placeholder>
              <w:docPart w:val="BA2739BF26F04962B18EC85CFF4DC0EB"/>
            </w:placeholder>
            <w:showingPlcHdr/>
          </w:sdtPr>
          <w:sdtEndPr/>
          <w:sdtContent>
            <w:tc>
              <w:tcPr>
                <w:tcW w:w="4082" w:type="dxa"/>
                <w:shd w:val="clear" w:color="auto" w:fill="auto"/>
              </w:tcPr>
              <w:p w14:paraId="1393D520"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409499029"/>
            <w:placeholder>
              <w:docPart w:val="F4BC81AB168C4EEA93372B18911D4AD5"/>
            </w:placeholder>
            <w:showingPlcHdr/>
          </w:sdtPr>
          <w:sdtEndPr/>
          <w:sdtContent>
            <w:tc>
              <w:tcPr>
                <w:tcW w:w="4751" w:type="dxa"/>
              </w:tcPr>
              <w:p w14:paraId="2963F9A7"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2DFC4EB5" w14:textId="77777777" w:rsidTr="007553DA">
        <w:trPr>
          <w:cantSplit/>
        </w:trPr>
        <w:tc>
          <w:tcPr>
            <w:tcW w:w="603" w:type="dxa"/>
            <w:shd w:val="clear" w:color="auto" w:fill="auto"/>
          </w:tcPr>
          <w:p w14:paraId="2AE3C001" w14:textId="77777777" w:rsidR="00A65534" w:rsidRPr="00A65534" w:rsidRDefault="00A65534" w:rsidP="00A65534">
            <w:pPr>
              <w:numPr>
                <w:ilvl w:val="0"/>
                <w:numId w:val="1"/>
              </w:numPr>
              <w:spacing w:before="120" w:after="120"/>
              <w:contextualSpacing/>
              <w:jc w:val="both"/>
              <w:rPr>
                <w:rFonts w:cs="Arial"/>
                <w:szCs w:val="24"/>
              </w:rPr>
            </w:pPr>
          </w:p>
        </w:tc>
        <w:tc>
          <w:tcPr>
            <w:tcW w:w="4598" w:type="dxa"/>
            <w:shd w:val="clear" w:color="auto" w:fill="auto"/>
          </w:tcPr>
          <w:p w14:paraId="7E49C166" w14:textId="77777777" w:rsidR="00A65534" w:rsidRPr="00A65534" w:rsidRDefault="00A65534" w:rsidP="00A65534">
            <w:pPr>
              <w:spacing w:before="120" w:after="120"/>
              <w:rPr>
                <w:rFonts w:cs="Arial"/>
                <w:szCs w:val="24"/>
              </w:rPr>
            </w:pPr>
            <w:r w:rsidRPr="00A65534">
              <w:rPr>
                <w:rFonts w:cs="Arial"/>
                <w:szCs w:val="24"/>
              </w:rPr>
              <w:t xml:space="preserve">The strengths and weaknesses of the child or young person have been </w:t>
            </w:r>
            <w:bookmarkStart w:id="6" w:name="_Int_SK8pnnkC"/>
            <w:r w:rsidRPr="00A65534">
              <w:rPr>
                <w:rFonts w:cs="Arial"/>
                <w:szCs w:val="24"/>
              </w:rPr>
              <w:t>identified</w:t>
            </w:r>
            <w:bookmarkEnd w:id="6"/>
            <w:r w:rsidRPr="00A65534">
              <w:rPr>
                <w:rFonts w:cs="Arial"/>
                <w:szCs w:val="24"/>
              </w:rPr>
              <w:t xml:space="preserve"> and are used to plan support. </w:t>
            </w:r>
          </w:p>
        </w:tc>
        <w:tc>
          <w:tcPr>
            <w:tcW w:w="1270" w:type="dxa"/>
          </w:tcPr>
          <w:p w14:paraId="6E8D5A7E"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1769079504"/>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1379234696"/>
            <w:placeholder>
              <w:docPart w:val="9A45B947927B49D7A9B96E237A2F6582"/>
            </w:placeholder>
            <w:showingPlcHdr/>
          </w:sdtPr>
          <w:sdtEndPr/>
          <w:sdtContent>
            <w:tc>
              <w:tcPr>
                <w:tcW w:w="4082" w:type="dxa"/>
                <w:shd w:val="clear" w:color="auto" w:fill="auto"/>
              </w:tcPr>
              <w:p w14:paraId="3FD5781A"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134217400"/>
            <w:placeholder>
              <w:docPart w:val="2B3012AD2A6A45E2874C98BDFC05B3DA"/>
            </w:placeholder>
            <w:showingPlcHdr/>
          </w:sdtPr>
          <w:sdtEndPr/>
          <w:sdtContent>
            <w:tc>
              <w:tcPr>
                <w:tcW w:w="4751" w:type="dxa"/>
              </w:tcPr>
              <w:p w14:paraId="7B6D5FAC"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6346747C" w14:textId="77777777" w:rsidTr="007553DA">
        <w:trPr>
          <w:cantSplit/>
        </w:trPr>
        <w:tc>
          <w:tcPr>
            <w:tcW w:w="603" w:type="dxa"/>
            <w:shd w:val="clear" w:color="auto" w:fill="auto"/>
          </w:tcPr>
          <w:p w14:paraId="43644E18" w14:textId="77777777" w:rsidR="00A65534" w:rsidRPr="00A65534" w:rsidRDefault="00A65534" w:rsidP="00A65534">
            <w:pPr>
              <w:numPr>
                <w:ilvl w:val="0"/>
                <w:numId w:val="1"/>
              </w:numPr>
              <w:spacing w:before="120" w:after="120"/>
              <w:contextualSpacing/>
              <w:jc w:val="both"/>
              <w:rPr>
                <w:rFonts w:cs="Arial"/>
                <w:szCs w:val="24"/>
              </w:rPr>
            </w:pPr>
          </w:p>
        </w:tc>
        <w:tc>
          <w:tcPr>
            <w:tcW w:w="4598" w:type="dxa"/>
            <w:shd w:val="clear" w:color="auto" w:fill="auto"/>
          </w:tcPr>
          <w:p w14:paraId="7A14CE79" w14:textId="77777777" w:rsidR="00A65534" w:rsidRPr="00A65534" w:rsidRDefault="00A65534" w:rsidP="00A65534">
            <w:pPr>
              <w:spacing w:before="120" w:after="120"/>
              <w:rPr>
                <w:rFonts w:cs="Arial"/>
                <w:szCs w:val="24"/>
              </w:rPr>
            </w:pPr>
            <w:r w:rsidRPr="00A65534">
              <w:rPr>
                <w:rFonts w:cs="Arial"/>
                <w:szCs w:val="24"/>
              </w:rPr>
              <w:t>Processes are in place to navigate changes to strategies and individual learning plans with the child or young person.</w:t>
            </w:r>
          </w:p>
        </w:tc>
        <w:tc>
          <w:tcPr>
            <w:tcW w:w="1270" w:type="dxa"/>
          </w:tcPr>
          <w:p w14:paraId="0B41FD68"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2107721563"/>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862328884"/>
            <w:placeholder>
              <w:docPart w:val="2D9A006D67AC41EA956AD544674DDD27"/>
            </w:placeholder>
            <w:showingPlcHdr/>
          </w:sdtPr>
          <w:sdtEndPr/>
          <w:sdtContent>
            <w:tc>
              <w:tcPr>
                <w:tcW w:w="4082" w:type="dxa"/>
                <w:shd w:val="clear" w:color="auto" w:fill="auto"/>
              </w:tcPr>
              <w:p w14:paraId="7DA34596"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1675145184"/>
            <w:placeholder>
              <w:docPart w:val="F06C3E2C07724DFF9640E196E6CD6C59"/>
            </w:placeholder>
            <w:showingPlcHdr/>
          </w:sdtPr>
          <w:sdtEndPr/>
          <w:sdtContent>
            <w:tc>
              <w:tcPr>
                <w:tcW w:w="4751" w:type="dxa"/>
              </w:tcPr>
              <w:p w14:paraId="7BB17E47"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r w:rsidR="00A65534" w:rsidRPr="00A65534" w14:paraId="710CEAAD" w14:textId="77777777" w:rsidTr="007553DA">
        <w:trPr>
          <w:cantSplit/>
        </w:trPr>
        <w:tc>
          <w:tcPr>
            <w:tcW w:w="603" w:type="dxa"/>
            <w:shd w:val="clear" w:color="auto" w:fill="auto"/>
          </w:tcPr>
          <w:p w14:paraId="20EF9B48" w14:textId="77777777" w:rsidR="00A65534" w:rsidRPr="00A65534" w:rsidRDefault="00A65534" w:rsidP="00A65534">
            <w:pPr>
              <w:numPr>
                <w:ilvl w:val="0"/>
                <w:numId w:val="1"/>
              </w:numPr>
              <w:spacing w:before="120" w:after="120"/>
              <w:contextualSpacing/>
              <w:jc w:val="both"/>
              <w:rPr>
                <w:rFonts w:cs="Arial"/>
                <w:szCs w:val="24"/>
              </w:rPr>
            </w:pPr>
          </w:p>
        </w:tc>
        <w:tc>
          <w:tcPr>
            <w:tcW w:w="4598" w:type="dxa"/>
            <w:shd w:val="clear" w:color="auto" w:fill="auto"/>
          </w:tcPr>
          <w:p w14:paraId="2324D1A7" w14:textId="77777777" w:rsidR="00A65534" w:rsidRPr="00A65534" w:rsidRDefault="00A65534" w:rsidP="00A65534">
            <w:pPr>
              <w:spacing w:before="120" w:after="120"/>
              <w:rPr>
                <w:rFonts w:cs="Arial"/>
                <w:szCs w:val="24"/>
              </w:rPr>
            </w:pPr>
            <w:r w:rsidRPr="00A65534">
              <w:rPr>
                <w:rFonts w:cs="Arial"/>
                <w:szCs w:val="24"/>
              </w:rPr>
              <w:t>Processes are in place to help the child or young person understand how they affect and relate to their learning environment, e.g., social stories, SEMH activities, withdrawal room.</w:t>
            </w:r>
          </w:p>
        </w:tc>
        <w:tc>
          <w:tcPr>
            <w:tcW w:w="1270" w:type="dxa"/>
          </w:tcPr>
          <w:p w14:paraId="568BCBDC" w14:textId="77777777" w:rsidR="00A65534" w:rsidRPr="00A65534" w:rsidRDefault="00EE405C" w:rsidP="00A65534">
            <w:pPr>
              <w:spacing w:before="120" w:after="120"/>
              <w:jc w:val="center"/>
              <w:rPr>
                <w:rFonts w:cs="Arial"/>
                <w:szCs w:val="24"/>
              </w:rPr>
            </w:pPr>
            <w:sdt>
              <w:sdtPr>
                <w:rPr>
                  <w:rFonts w:ascii="Wingdings" w:eastAsia="Wingdings" w:hAnsi="Wingdings" w:cs="Arial"/>
                  <w:sz w:val="32"/>
                  <w:szCs w:val="32"/>
                </w:rPr>
                <w:id w:val="380530460"/>
                <w14:checkbox>
                  <w14:checked w14:val="0"/>
                  <w14:checkedState w14:val="00FE" w14:font="Wingdings"/>
                  <w14:uncheckedState w14:val="006F" w14:font="Wingdings"/>
                </w14:checkbox>
              </w:sdtPr>
              <w:sdtEndPr/>
              <w:sdtContent>
                <w:r w:rsidR="00A65534" w:rsidRPr="00A65534">
                  <w:rPr>
                    <w:rFonts w:ascii="Wingdings" w:eastAsia="Wingdings" w:hAnsi="Wingdings" w:cs="Arial"/>
                    <w:sz w:val="32"/>
                    <w:szCs w:val="32"/>
                  </w:rPr>
                  <w:sym w:font="Wingdings" w:char="F06F"/>
                </w:r>
              </w:sdtContent>
            </w:sdt>
          </w:p>
        </w:tc>
        <w:sdt>
          <w:sdtPr>
            <w:rPr>
              <w:rFonts w:cs="Arial"/>
              <w:szCs w:val="24"/>
            </w:rPr>
            <w:id w:val="-1398437571"/>
            <w:placeholder>
              <w:docPart w:val="1708E497B04C4ABAA1A306B7CC2AF14D"/>
            </w:placeholder>
            <w:showingPlcHdr/>
          </w:sdtPr>
          <w:sdtEndPr/>
          <w:sdtContent>
            <w:tc>
              <w:tcPr>
                <w:tcW w:w="4082" w:type="dxa"/>
                <w:shd w:val="clear" w:color="auto" w:fill="auto"/>
              </w:tcPr>
              <w:p w14:paraId="4C1888BE"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sdt>
          <w:sdtPr>
            <w:rPr>
              <w:rFonts w:cs="Arial"/>
              <w:szCs w:val="24"/>
            </w:rPr>
            <w:id w:val="421915142"/>
            <w:placeholder>
              <w:docPart w:val="700A5B1D9E7042968817E03A7FF666D3"/>
            </w:placeholder>
            <w:showingPlcHdr/>
          </w:sdtPr>
          <w:sdtEndPr/>
          <w:sdtContent>
            <w:tc>
              <w:tcPr>
                <w:tcW w:w="4751" w:type="dxa"/>
              </w:tcPr>
              <w:p w14:paraId="6442C859" w14:textId="77777777" w:rsidR="00A65534" w:rsidRPr="00A65534" w:rsidRDefault="00A65534" w:rsidP="00A65534">
                <w:pPr>
                  <w:spacing w:before="120" w:after="120"/>
                  <w:rPr>
                    <w:rFonts w:cs="Arial"/>
                    <w:szCs w:val="24"/>
                  </w:rPr>
                </w:pPr>
                <w:r w:rsidRPr="00A65534">
                  <w:rPr>
                    <w:rFonts w:cs="Arial"/>
                    <w:szCs w:val="24"/>
                  </w:rPr>
                  <w:t>Click or tap here to enter text.</w:t>
                </w:r>
              </w:p>
            </w:tc>
          </w:sdtContent>
        </w:sdt>
      </w:tr>
    </w:tbl>
    <w:p w14:paraId="043DB831" w14:textId="3E3ECCB6" w:rsidR="00D81998" w:rsidRDefault="00D81998"/>
    <w:sectPr w:rsidR="00D81998" w:rsidSect="007553DA">
      <w:headerReference w:type="default" r:id="rId11"/>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EF4A" w14:textId="77777777" w:rsidR="00EE405C" w:rsidRDefault="00EE405C" w:rsidP="00A65534">
      <w:pPr>
        <w:spacing w:after="0" w:line="240" w:lineRule="auto"/>
      </w:pPr>
      <w:r>
        <w:separator/>
      </w:r>
    </w:p>
  </w:endnote>
  <w:endnote w:type="continuationSeparator" w:id="0">
    <w:p w14:paraId="5EDAB6D4" w14:textId="77777777" w:rsidR="00EE405C" w:rsidRDefault="00EE405C" w:rsidP="00A6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2A0C" w14:textId="77777777" w:rsidR="00EE405C" w:rsidRDefault="00EE405C" w:rsidP="00A65534">
      <w:pPr>
        <w:spacing w:after="0" w:line="240" w:lineRule="auto"/>
      </w:pPr>
      <w:r>
        <w:separator/>
      </w:r>
    </w:p>
  </w:footnote>
  <w:footnote w:type="continuationSeparator" w:id="0">
    <w:p w14:paraId="05525DDF" w14:textId="77777777" w:rsidR="00EE405C" w:rsidRDefault="00EE405C" w:rsidP="00A6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92CC" w14:textId="32A65813" w:rsidR="00A65534" w:rsidRDefault="00A65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F32"/>
    <w:multiLevelType w:val="hybridMultilevel"/>
    <w:tmpl w:val="82186C18"/>
    <w:lvl w:ilvl="0" w:tplc="767A83D8">
      <w:start w:val="1"/>
      <w:numFmt w:val="lowerLetter"/>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16D65"/>
    <w:multiLevelType w:val="hybridMultilevel"/>
    <w:tmpl w:val="7D0E0DFE"/>
    <w:lvl w:ilvl="0" w:tplc="4274B280">
      <w:start w:val="1"/>
      <w:numFmt w:val="lowerLetter"/>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A537A"/>
    <w:multiLevelType w:val="hybridMultilevel"/>
    <w:tmpl w:val="49F823AE"/>
    <w:lvl w:ilvl="0" w:tplc="713A361C">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34"/>
    <w:rsid w:val="00162ED3"/>
    <w:rsid w:val="00220073"/>
    <w:rsid w:val="00326837"/>
    <w:rsid w:val="007553DA"/>
    <w:rsid w:val="00847680"/>
    <w:rsid w:val="00A65534"/>
    <w:rsid w:val="00CA707A"/>
    <w:rsid w:val="00D81998"/>
    <w:rsid w:val="00EE405C"/>
    <w:rsid w:val="00F06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3A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3DA"/>
    <w:rPr>
      <w:rFonts w:ascii="Arial" w:hAnsi="Arial"/>
      <w:sz w:val="24"/>
    </w:rPr>
  </w:style>
  <w:style w:type="paragraph" w:styleId="Heading1">
    <w:name w:val="heading 1"/>
    <w:basedOn w:val="Normal"/>
    <w:next w:val="Normal"/>
    <w:link w:val="Heading1Char"/>
    <w:uiPriority w:val="9"/>
    <w:qFormat/>
    <w:rsid w:val="00A65534"/>
    <w:pPr>
      <w:framePr w:wrap="around" w:hAnchor="text"/>
      <w:spacing w:before="120" w:after="120" w:line="240" w:lineRule="auto"/>
      <w:jc w:val="both"/>
      <w:outlineLvl w:val="0"/>
    </w:pPr>
    <w:rPr>
      <w:rFonts w:eastAsia="Times New Roman" w:cs="Arial"/>
      <w:b/>
      <w:bCs/>
      <w:sz w:val="36"/>
      <w:szCs w:val="36"/>
    </w:rPr>
  </w:style>
  <w:style w:type="paragraph" w:styleId="Heading2">
    <w:name w:val="heading 2"/>
    <w:basedOn w:val="Normal"/>
    <w:next w:val="Normal"/>
    <w:link w:val="Heading2Char"/>
    <w:autoRedefine/>
    <w:uiPriority w:val="9"/>
    <w:unhideWhenUsed/>
    <w:qFormat/>
    <w:rsid w:val="00326837"/>
    <w:pPr>
      <w:keepNext/>
      <w:keepLines/>
      <w:spacing w:before="120" w:after="120" w:line="240" w:lineRule="auto"/>
      <w:jc w:val="both"/>
      <w:outlineLvl w:val="1"/>
    </w:pPr>
    <w:rPr>
      <w:rFonts w:eastAsiaTheme="majorEastAsia" w:cs="Arial"/>
      <w:b/>
      <w:sz w:val="28"/>
      <w:szCs w:val="32"/>
    </w:rPr>
  </w:style>
  <w:style w:type="paragraph" w:styleId="Heading3">
    <w:name w:val="heading 3"/>
    <w:basedOn w:val="Heading2"/>
    <w:next w:val="Normal"/>
    <w:link w:val="Heading3Char"/>
    <w:uiPriority w:val="9"/>
    <w:unhideWhenUsed/>
    <w:qFormat/>
    <w:rsid w:val="00A65534"/>
    <w:pPr>
      <w:outlineLvl w:val="2"/>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534"/>
  </w:style>
  <w:style w:type="paragraph" w:styleId="Footer">
    <w:name w:val="footer"/>
    <w:basedOn w:val="Normal"/>
    <w:link w:val="FooterChar"/>
    <w:uiPriority w:val="99"/>
    <w:unhideWhenUsed/>
    <w:rsid w:val="00A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534"/>
  </w:style>
  <w:style w:type="character" w:customStyle="1" w:styleId="Heading1Char">
    <w:name w:val="Heading 1 Char"/>
    <w:basedOn w:val="DefaultParagraphFont"/>
    <w:link w:val="Heading1"/>
    <w:uiPriority w:val="9"/>
    <w:rsid w:val="00A65534"/>
    <w:rPr>
      <w:rFonts w:ascii="Arial" w:eastAsia="Times New Roman" w:hAnsi="Arial" w:cs="Arial"/>
      <w:b/>
      <w:bCs/>
      <w:sz w:val="36"/>
      <w:szCs w:val="36"/>
    </w:rPr>
  </w:style>
  <w:style w:type="character" w:customStyle="1" w:styleId="Heading2Char">
    <w:name w:val="Heading 2 Char"/>
    <w:basedOn w:val="DefaultParagraphFont"/>
    <w:link w:val="Heading2"/>
    <w:uiPriority w:val="9"/>
    <w:rsid w:val="00326837"/>
    <w:rPr>
      <w:rFonts w:ascii="Arial" w:eastAsiaTheme="majorEastAsia" w:hAnsi="Arial" w:cs="Arial"/>
      <w:b/>
      <w:sz w:val="28"/>
      <w:szCs w:val="32"/>
    </w:rPr>
  </w:style>
  <w:style w:type="character" w:customStyle="1" w:styleId="Heading3Char">
    <w:name w:val="Heading 3 Char"/>
    <w:basedOn w:val="DefaultParagraphFont"/>
    <w:link w:val="Heading3"/>
    <w:uiPriority w:val="9"/>
    <w:rsid w:val="00A65534"/>
    <w:rPr>
      <w:rFonts w:ascii="Arial" w:eastAsiaTheme="majorEastAsia" w:hAnsi="Arial" w:cs="Arial"/>
      <w:b/>
      <w:bCs/>
      <w:sz w:val="28"/>
      <w:szCs w:val="28"/>
    </w:rPr>
  </w:style>
  <w:style w:type="character" w:styleId="Strong">
    <w:name w:val="Strong"/>
    <w:basedOn w:val="DefaultParagraphFont"/>
    <w:uiPriority w:val="22"/>
    <w:qFormat/>
    <w:rsid w:val="00A65534"/>
    <w:rPr>
      <w:b/>
      <w:bCs/>
    </w:rPr>
  </w:style>
  <w:style w:type="table" w:styleId="TableGrid">
    <w:name w:val="Table Grid"/>
    <w:basedOn w:val="TableNormal"/>
    <w:uiPriority w:val="59"/>
    <w:rsid w:val="00A6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326837"/>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326837"/>
    <w:rPr>
      <w:rFonts w:ascii="Arial" w:eastAsiaTheme="majorEastAsia" w:hAnsi="Arial"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61713455B4CE0A41BA9A24A871A58"/>
        <w:category>
          <w:name w:val="General"/>
          <w:gallery w:val="placeholder"/>
        </w:category>
        <w:types>
          <w:type w:val="bbPlcHdr"/>
        </w:types>
        <w:behaviors>
          <w:behavior w:val="content"/>
        </w:behaviors>
        <w:guid w:val="{A39D8BDD-1018-4F30-85B9-97B201539AD4}"/>
      </w:docPartPr>
      <w:docPartBody>
        <w:p w:rsidR="0028452D" w:rsidRDefault="00427B03" w:rsidP="00427B03">
          <w:pPr>
            <w:pStyle w:val="B1B61713455B4CE0A41BA9A24A871A58"/>
          </w:pPr>
          <w:r w:rsidRPr="00962C81">
            <w:rPr>
              <w:rStyle w:val="PlaceholderText"/>
              <w:rFonts w:ascii="Arial" w:eastAsia="Arial" w:hAnsi="Arial" w:cs="Arial"/>
              <w:sz w:val="24"/>
              <w:szCs w:val="24"/>
            </w:rPr>
            <w:t>Click or tap here to enter text.</w:t>
          </w:r>
        </w:p>
      </w:docPartBody>
    </w:docPart>
    <w:docPart>
      <w:docPartPr>
        <w:name w:val="5AECADE661AB4B278B850A511BAA3ABB"/>
        <w:category>
          <w:name w:val="General"/>
          <w:gallery w:val="placeholder"/>
        </w:category>
        <w:types>
          <w:type w:val="bbPlcHdr"/>
        </w:types>
        <w:behaviors>
          <w:behavior w:val="content"/>
        </w:behaviors>
        <w:guid w:val="{43B5B49E-AD39-4C64-8EC5-4D5DCB17E9F0}"/>
      </w:docPartPr>
      <w:docPartBody>
        <w:p w:rsidR="0028452D" w:rsidRDefault="00427B03" w:rsidP="00427B03">
          <w:pPr>
            <w:pStyle w:val="5AECADE661AB4B278B850A511BAA3ABB"/>
          </w:pPr>
          <w:r w:rsidRPr="00962C81">
            <w:rPr>
              <w:rStyle w:val="PlaceholderText"/>
              <w:rFonts w:ascii="Arial" w:eastAsia="Arial" w:hAnsi="Arial" w:cs="Arial"/>
              <w:sz w:val="24"/>
              <w:szCs w:val="24"/>
            </w:rPr>
            <w:t>Click or tap here to enter text.</w:t>
          </w:r>
        </w:p>
      </w:docPartBody>
    </w:docPart>
    <w:docPart>
      <w:docPartPr>
        <w:name w:val="8E5747C635D84F27BEC45B9EFF2DADED"/>
        <w:category>
          <w:name w:val="General"/>
          <w:gallery w:val="placeholder"/>
        </w:category>
        <w:types>
          <w:type w:val="bbPlcHdr"/>
        </w:types>
        <w:behaviors>
          <w:behavior w:val="content"/>
        </w:behaviors>
        <w:guid w:val="{57DC5870-4121-4533-88AC-4F3D8E59447F}"/>
      </w:docPartPr>
      <w:docPartBody>
        <w:p w:rsidR="0028452D" w:rsidRDefault="00427B03" w:rsidP="00427B03">
          <w:pPr>
            <w:pStyle w:val="8E5747C635D84F27BEC45B9EFF2DADED"/>
          </w:pPr>
          <w:r w:rsidRPr="00962C81">
            <w:rPr>
              <w:rStyle w:val="PlaceholderText"/>
              <w:rFonts w:ascii="Arial" w:eastAsia="Arial" w:hAnsi="Arial" w:cs="Arial"/>
              <w:sz w:val="24"/>
              <w:szCs w:val="24"/>
            </w:rPr>
            <w:t>Click or tap here to enter text.</w:t>
          </w:r>
        </w:p>
      </w:docPartBody>
    </w:docPart>
    <w:docPart>
      <w:docPartPr>
        <w:name w:val="66B1A7F273534CD1B5D50627B8504750"/>
        <w:category>
          <w:name w:val="General"/>
          <w:gallery w:val="placeholder"/>
        </w:category>
        <w:types>
          <w:type w:val="bbPlcHdr"/>
        </w:types>
        <w:behaviors>
          <w:behavior w:val="content"/>
        </w:behaviors>
        <w:guid w:val="{DBA46825-A3CE-4F2B-90EB-6D2C7927305B}"/>
      </w:docPartPr>
      <w:docPartBody>
        <w:p w:rsidR="0028452D" w:rsidRDefault="00427B03" w:rsidP="00427B03">
          <w:pPr>
            <w:pStyle w:val="66B1A7F273534CD1B5D50627B8504750"/>
          </w:pPr>
          <w:r w:rsidRPr="00962C81">
            <w:rPr>
              <w:rStyle w:val="PlaceholderText"/>
              <w:rFonts w:ascii="Arial" w:eastAsia="Arial" w:hAnsi="Arial" w:cs="Arial"/>
              <w:sz w:val="24"/>
              <w:szCs w:val="24"/>
            </w:rPr>
            <w:t>Click or tap here to enter text.</w:t>
          </w:r>
        </w:p>
      </w:docPartBody>
    </w:docPart>
    <w:docPart>
      <w:docPartPr>
        <w:name w:val="CA5268B13D314214BCF3CB5CB223980C"/>
        <w:category>
          <w:name w:val="General"/>
          <w:gallery w:val="placeholder"/>
        </w:category>
        <w:types>
          <w:type w:val="bbPlcHdr"/>
        </w:types>
        <w:behaviors>
          <w:behavior w:val="content"/>
        </w:behaviors>
        <w:guid w:val="{186CE05E-566E-45B4-B092-DBF493AE5AF8}"/>
      </w:docPartPr>
      <w:docPartBody>
        <w:p w:rsidR="0028452D" w:rsidRDefault="00427B03" w:rsidP="00427B03">
          <w:pPr>
            <w:pStyle w:val="CA5268B13D314214BCF3CB5CB223980C"/>
          </w:pPr>
          <w:r w:rsidRPr="00962C81">
            <w:rPr>
              <w:rStyle w:val="PlaceholderText"/>
              <w:rFonts w:ascii="Arial" w:eastAsia="Arial" w:hAnsi="Arial" w:cs="Arial"/>
              <w:sz w:val="24"/>
              <w:szCs w:val="24"/>
            </w:rPr>
            <w:t>Click or tap here to enter text.</w:t>
          </w:r>
        </w:p>
      </w:docPartBody>
    </w:docPart>
    <w:docPart>
      <w:docPartPr>
        <w:name w:val="218A87294C2A4B4FA508D2910D946EC9"/>
        <w:category>
          <w:name w:val="General"/>
          <w:gallery w:val="placeholder"/>
        </w:category>
        <w:types>
          <w:type w:val="bbPlcHdr"/>
        </w:types>
        <w:behaviors>
          <w:behavior w:val="content"/>
        </w:behaviors>
        <w:guid w:val="{91A52455-F23D-4371-BC2E-96F2516903AA}"/>
      </w:docPartPr>
      <w:docPartBody>
        <w:p w:rsidR="0028452D" w:rsidRDefault="00427B03" w:rsidP="00427B03">
          <w:pPr>
            <w:pStyle w:val="218A87294C2A4B4FA508D2910D946EC9"/>
          </w:pPr>
          <w:r w:rsidRPr="00962C81">
            <w:rPr>
              <w:rStyle w:val="PlaceholderText"/>
              <w:rFonts w:ascii="Arial" w:eastAsia="Arial" w:hAnsi="Arial" w:cs="Arial"/>
              <w:sz w:val="24"/>
              <w:szCs w:val="24"/>
            </w:rPr>
            <w:t>Click or tap here to enter text.</w:t>
          </w:r>
        </w:p>
      </w:docPartBody>
    </w:docPart>
    <w:docPart>
      <w:docPartPr>
        <w:name w:val="C96F123B67C745789F12EF64CC63A83E"/>
        <w:category>
          <w:name w:val="General"/>
          <w:gallery w:val="placeholder"/>
        </w:category>
        <w:types>
          <w:type w:val="bbPlcHdr"/>
        </w:types>
        <w:behaviors>
          <w:behavior w:val="content"/>
        </w:behaviors>
        <w:guid w:val="{584E2D89-C6D9-43B0-BBC0-9B1A9518BF11}"/>
      </w:docPartPr>
      <w:docPartBody>
        <w:p w:rsidR="0028452D" w:rsidRDefault="00427B03" w:rsidP="00427B03">
          <w:pPr>
            <w:pStyle w:val="C96F123B67C745789F12EF64CC63A83E"/>
          </w:pPr>
          <w:r w:rsidRPr="00962C81">
            <w:rPr>
              <w:rStyle w:val="PlaceholderText"/>
              <w:rFonts w:ascii="Arial" w:eastAsia="Arial" w:hAnsi="Arial" w:cs="Arial"/>
              <w:sz w:val="24"/>
              <w:szCs w:val="24"/>
            </w:rPr>
            <w:t>Click or tap here to enter text.</w:t>
          </w:r>
        </w:p>
      </w:docPartBody>
    </w:docPart>
    <w:docPart>
      <w:docPartPr>
        <w:name w:val="800F76899D20407FB67A67B3789F3D5A"/>
        <w:category>
          <w:name w:val="General"/>
          <w:gallery w:val="placeholder"/>
        </w:category>
        <w:types>
          <w:type w:val="bbPlcHdr"/>
        </w:types>
        <w:behaviors>
          <w:behavior w:val="content"/>
        </w:behaviors>
        <w:guid w:val="{2CD9E371-2DD2-4A73-81FE-34FEC954B081}"/>
      </w:docPartPr>
      <w:docPartBody>
        <w:p w:rsidR="0028452D" w:rsidRDefault="00427B03" w:rsidP="00427B03">
          <w:pPr>
            <w:pStyle w:val="800F76899D20407FB67A67B3789F3D5A"/>
          </w:pPr>
          <w:r w:rsidRPr="00962C81">
            <w:rPr>
              <w:rStyle w:val="PlaceholderText"/>
              <w:rFonts w:ascii="Arial" w:eastAsia="Arial" w:hAnsi="Arial" w:cs="Arial"/>
              <w:sz w:val="24"/>
              <w:szCs w:val="24"/>
            </w:rPr>
            <w:t>Click or tap here to enter text.</w:t>
          </w:r>
        </w:p>
      </w:docPartBody>
    </w:docPart>
    <w:docPart>
      <w:docPartPr>
        <w:name w:val="708F7572998142BD8DDEA04F62749795"/>
        <w:category>
          <w:name w:val="General"/>
          <w:gallery w:val="placeholder"/>
        </w:category>
        <w:types>
          <w:type w:val="bbPlcHdr"/>
        </w:types>
        <w:behaviors>
          <w:behavior w:val="content"/>
        </w:behaviors>
        <w:guid w:val="{9947C3D9-AE4E-4903-B7FA-12FC102818E3}"/>
      </w:docPartPr>
      <w:docPartBody>
        <w:p w:rsidR="0028452D" w:rsidRDefault="00427B03" w:rsidP="00427B03">
          <w:pPr>
            <w:pStyle w:val="708F7572998142BD8DDEA04F62749795"/>
          </w:pPr>
          <w:r w:rsidRPr="00962C81">
            <w:rPr>
              <w:rStyle w:val="PlaceholderText"/>
              <w:rFonts w:ascii="Arial" w:eastAsia="Arial" w:hAnsi="Arial" w:cs="Arial"/>
              <w:sz w:val="24"/>
              <w:szCs w:val="24"/>
            </w:rPr>
            <w:t>Click or tap here to enter text.</w:t>
          </w:r>
        </w:p>
      </w:docPartBody>
    </w:docPart>
    <w:docPart>
      <w:docPartPr>
        <w:name w:val="87F75B03303642D3909B62B60D5575E8"/>
        <w:category>
          <w:name w:val="General"/>
          <w:gallery w:val="placeholder"/>
        </w:category>
        <w:types>
          <w:type w:val="bbPlcHdr"/>
        </w:types>
        <w:behaviors>
          <w:behavior w:val="content"/>
        </w:behaviors>
        <w:guid w:val="{1854F09F-23DE-4488-A361-25FBB7967EBA}"/>
      </w:docPartPr>
      <w:docPartBody>
        <w:p w:rsidR="0028452D" w:rsidRDefault="00427B03" w:rsidP="00427B03">
          <w:pPr>
            <w:pStyle w:val="87F75B03303642D3909B62B60D5575E8"/>
          </w:pPr>
          <w:r w:rsidRPr="00962C81">
            <w:rPr>
              <w:rStyle w:val="PlaceholderText"/>
              <w:rFonts w:ascii="Arial" w:eastAsia="Arial" w:hAnsi="Arial" w:cs="Arial"/>
              <w:sz w:val="24"/>
              <w:szCs w:val="24"/>
            </w:rPr>
            <w:t>Click or tap here to enter text.</w:t>
          </w:r>
        </w:p>
      </w:docPartBody>
    </w:docPart>
    <w:docPart>
      <w:docPartPr>
        <w:name w:val="6A06B7F0C15442E6B39EC5869099D5CA"/>
        <w:category>
          <w:name w:val="General"/>
          <w:gallery w:val="placeholder"/>
        </w:category>
        <w:types>
          <w:type w:val="bbPlcHdr"/>
        </w:types>
        <w:behaviors>
          <w:behavior w:val="content"/>
        </w:behaviors>
        <w:guid w:val="{F2AF189E-FE95-4CE9-B2AE-2C1ED3777ACA}"/>
      </w:docPartPr>
      <w:docPartBody>
        <w:p w:rsidR="0028452D" w:rsidRDefault="00427B03" w:rsidP="00427B03">
          <w:pPr>
            <w:pStyle w:val="6A06B7F0C15442E6B39EC5869099D5CA"/>
          </w:pPr>
          <w:r w:rsidRPr="00962C81">
            <w:rPr>
              <w:rStyle w:val="PlaceholderText"/>
              <w:rFonts w:ascii="Arial" w:eastAsia="Arial" w:hAnsi="Arial" w:cs="Arial"/>
              <w:sz w:val="24"/>
              <w:szCs w:val="24"/>
            </w:rPr>
            <w:t>Click or tap here to enter text.</w:t>
          </w:r>
        </w:p>
      </w:docPartBody>
    </w:docPart>
    <w:docPart>
      <w:docPartPr>
        <w:name w:val="5A134051D3454E82BE665D3343284963"/>
        <w:category>
          <w:name w:val="General"/>
          <w:gallery w:val="placeholder"/>
        </w:category>
        <w:types>
          <w:type w:val="bbPlcHdr"/>
        </w:types>
        <w:behaviors>
          <w:behavior w:val="content"/>
        </w:behaviors>
        <w:guid w:val="{9CC0233D-60B8-4C10-A577-78012780C11B}"/>
      </w:docPartPr>
      <w:docPartBody>
        <w:p w:rsidR="0028452D" w:rsidRDefault="00427B03" w:rsidP="00427B03">
          <w:pPr>
            <w:pStyle w:val="5A134051D3454E82BE665D3343284963"/>
          </w:pPr>
          <w:r w:rsidRPr="00962C81">
            <w:rPr>
              <w:rStyle w:val="PlaceholderText"/>
              <w:rFonts w:ascii="Arial" w:eastAsia="Arial" w:hAnsi="Arial" w:cs="Arial"/>
              <w:sz w:val="24"/>
              <w:szCs w:val="24"/>
            </w:rPr>
            <w:t>Click or tap here to enter text.</w:t>
          </w:r>
        </w:p>
      </w:docPartBody>
    </w:docPart>
    <w:docPart>
      <w:docPartPr>
        <w:name w:val="5206DBC7D94E45098540979CACA3E127"/>
        <w:category>
          <w:name w:val="General"/>
          <w:gallery w:val="placeholder"/>
        </w:category>
        <w:types>
          <w:type w:val="bbPlcHdr"/>
        </w:types>
        <w:behaviors>
          <w:behavior w:val="content"/>
        </w:behaviors>
        <w:guid w:val="{D1F61CD5-9138-4FEF-9892-1A36004C0782}"/>
      </w:docPartPr>
      <w:docPartBody>
        <w:p w:rsidR="0028452D" w:rsidRDefault="00427B03" w:rsidP="00427B03">
          <w:pPr>
            <w:pStyle w:val="5206DBC7D94E45098540979CACA3E127"/>
          </w:pPr>
          <w:r w:rsidRPr="004F7966">
            <w:rPr>
              <w:rStyle w:val="PlaceholderText"/>
              <w:rFonts w:ascii="Arial" w:eastAsia="Arial" w:hAnsi="Arial" w:cs="Arial"/>
              <w:sz w:val="24"/>
              <w:szCs w:val="24"/>
            </w:rPr>
            <w:t>Click or tap here to enter text.</w:t>
          </w:r>
        </w:p>
      </w:docPartBody>
    </w:docPart>
    <w:docPart>
      <w:docPartPr>
        <w:name w:val="A5C07A986F534CA9831AB6579CDFE09C"/>
        <w:category>
          <w:name w:val="General"/>
          <w:gallery w:val="placeholder"/>
        </w:category>
        <w:types>
          <w:type w:val="bbPlcHdr"/>
        </w:types>
        <w:behaviors>
          <w:behavior w:val="content"/>
        </w:behaviors>
        <w:guid w:val="{02540B0A-2E3A-4D32-9F06-803F8A83F8D5}"/>
      </w:docPartPr>
      <w:docPartBody>
        <w:p w:rsidR="0028452D" w:rsidRDefault="00427B03" w:rsidP="00427B03">
          <w:pPr>
            <w:pStyle w:val="A5C07A986F534CA9831AB6579CDFE09C"/>
          </w:pPr>
          <w:r w:rsidRPr="004F7966">
            <w:rPr>
              <w:rStyle w:val="PlaceholderText"/>
              <w:rFonts w:ascii="Arial" w:eastAsia="Arial" w:hAnsi="Arial" w:cs="Arial"/>
              <w:sz w:val="24"/>
              <w:szCs w:val="24"/>
            </w:rPr>
            <w:t>Click or tap here to enter text.</w:t>
          </w:r>
        </w:p>
      </w:docPartBody>
    </w:docPart>
    <w:docPart>
      <w:docPartPr>
        <w:name w:val="12D7DB88FBB34974A3EBF78732F8B0E9"/>
        <w:category>
          <w:name w:val="General"/>
          <w:gallery w:val="placeholder"/>
        </w:category>
        <w:types>
          <w:type w:val="bbPlcHdr"/>
        </w:types>
        <w:behaviors>
          <w:behavior w:val="content"/>
        </w:behaviors>
        <w:guid w:val="{53452CE7-6B85-4BBD-9A80-473DF033DF88}"/>
      </w:docPartPr>
      <w:docPartBody>
        <w:p w:rsidR="0028452D" w:rsidRDefault="00427B03" w:rsidP="00427B03">
          <w:pPr>
            <w:pStyle w:val="12D7DB88FBB34974A3EBF78732F8B0E9"/>
          </w:pPr>
          <w:r w:rsidRPr="004F7966">
            <w:rPr>
              <w:rStyle w:val="PlaceholderText"/>
              <w:rFonts w:ascii="Arial" w:eastAsia="Arial" w:hAnsi="Arial" w:cs="Arial"/>
              <w:sz w:val="24"/>
              <w:szCs w:val="24"/>
            </w:rPr>
            <w:t>Click or tap here to enter text.</w:t>
          </w:r>
        </w:p>
      </w:docPartBody>
    </w:docPart>
    <w:docPart>
      <w:docPartPr>
        <w:name w:val="7C7AA4029D3D4AC08049D318F3119884"/>
        <w:category>
          <w:name w:val="General"/>
          <w:gallery w:val="placeholder"/>
        </w:category>
        <w:types>
          <w:type w:val="bbPlcHdr"/>
        </w:types>
        <w:behaviors>
          <w:behavior w:val="content"/>
        </w:behaviors>
        <w:guid w:val="{6DEF5AB7-7F5E-4F88-A631-86B1870490A7}"/>
      </w:docPartPr>
      <w:docPartBody>
        <w:p w:rsidR="0028452D" w:rsidRDefault="00427B03" w:rsidP="00427B03">
          <w:pPr>
            <w:pStyle w:val="7C7AA4029D3D4AC08049D318F3119884"/>
          </w:pPr>
          <w:r w:rsidRPr="004F7966">
            <w:rPr>
              <w:rStyle w:val="PlaceholderText"/>
              <w:rFonts w:ascii="Arial" w:eastAsia="Arial" w:hAnsi="Arial" w:cs="Arial"/>
              <w:sz w:val="24"/>
              <w:szCs w:val="24"/>
            </w:rPr>
            <w:t>Click or tap here to enter text.</w:t>
          </w:r>
        </w:p>
      </w:docPartBody>
    </w:docPart>
    <w:docPart>
      <w:docPartPr>
        <w:name w:val="E11BEDFD73BA46B2A44D33CC410813E9"/>
        <w:category>
          <w:name w:val="General"/>
          <w:gallery w:val="placeholder"/>
        </w:category>
        <w:types>
          <w:type w:val="bbPlcHdr"/>
        </w:types>
        <w:behaviors>
          <w:behavior w:val="content"/>
        </w:behaviors>
        <w:guid w:val="{E7C0752B-256C-43D5-A697-24CBF6605F5F}"/>
      </w:docPartPr>
      <w:docPartBody>
        <w:p w:rsidR="0028452D" w:rsidRDefault="00427B03" w:rsidP="00427B03">
          <w:pPr>
            <w:pStyle w:val="E11BEDFD73BA46B2A44D33CC410813E9"/>
          </w:pPr>
          <w:r w:rsidRPr="004F7966">
            <w:rPr>
              <w:rStyle w:val="PlaceholderText"/>
              <w:rFonts w:ascii="Arial" w:eastAsia="Arial" w:hAnsi="Arial" w:cs="Arial"/>
              <w:sz w:val="24"/>
              <w:szCs w:val="24"/>
            </w:rPr>
            <w:t>Click or tap here to enter text.</w:t>
          </w:r>
        </w:p>
      </w:docPartBody>
    </w:docPart>
    <w:docPart>
      <w:docPartPr>
        <w:name w:val="F0F4C4563F444F579F80BE174D059CED"/>
        <w:category>
          <w:name w:val="General"/>
          <w:gallery w:val="placeholder"/>
        </w:category>
        <w:types>
          <w:type w:val="bbPlcHdr"/>
        </w:types>
        <w:behaviors>
          <w:behavior w:val="content"/>
        </w:behaviors>
        <w:guid w:val="{3C6C5C90-3DFD-4DA4-AB1D-151566CD663D}"/>
      </w:docPartPr>
      <w:docPartBody>
        <w:p w:rsidR="0028452D" w:rsidRDefault="00427B03" w:rsidP="00427B03">
          <w:pPr>
            <w:pStyle w:val="F0F4C4563F444F579F80BE174D059CED"/>
          </w:pPr>
          <w:r w:rsidRPr="004F7966">
            <w:rPr>
              <w:rStyle w:val="PlaceholderText"/>
              <w:rFonts w:ascii="Arial" w:eastAsia="Arial" w:hAnsi="Arial" w:cs="Arial"/>
              <w:sz w:val="24"/>
              <w:szCs w:val="24"/>
            </w:rPr>
            <w:t>Click or tap here to enter text.</w:t>
          </w:r>
        </w:p>
      </w:docPartBody>
    </w:docPart>
    <w:docPart>
      <w:docPartPr>
        <w:name w:val="726748D389714C2A8D94877AA7D534F0"/>
        <w:category>
          <w:name w:val="General"/>
          <w:gallery w:val="placeholder"/>
        </w:category>
        <w:types>
          <w:type w:val="bbPlcHdr"/>
        </w:types>
        <w:behaviors>
          <w:behavior w:val="content"/>
        </w:behaviors>
        <w:guid w:val="{34AE99E5-5E49-45E6-97F2-91C3E0DAF2EE}"/>
      </w:docPartPr>
      <w:docPartBody>
        <w:p w:rsidR="0028452D" w:rsidRDefault="00427B03" w:rsidP="00427B03">
          <w:pPr>
            <w:pStyle w:val="726748D389714C2A8D94877AA7D534F0"/>
          </w:pPr>
          <w:r w:rsidRPr="004F7966">
            <w:rPr>
              <w:rStyle w:val="PlaceholderText"/>
              <w:rFonts w:ascii="Arial" w:eastAsia="Arial" w:hAnsi="Arial" w:cs="Arial"/>
              <w:sz w:val="24"/>
              <w:szCs w:val="24"/>
            </w:rPr>
            <w:t>Click or tap here to enter text.</w:t>
          </w:r>
        </w:p>
      </w:docPartBody>
    </w:docPart>
    <w:docPart>
      <w:docPartPr>
        <w:name w:val="4CDD425917DA4E149AB29B925D85961F"/>
        <w:category>
          <w:name w:val="General"/>
          <w:gallery w:val="placeholder"/>
        </w:category>
        <w:types>
          <w:type w:val="bbPlcHdr"/>
        </w:types>
        <w:behaviors>
          <w:behavior w:val="content"/>
        </w:behaviors>
        <w:guid w:val="{1E39D72F-F3CC-4A2D-B893-7429CBCD290B}"/>
      </w:docPartPr>
      <w:docPartBody>
        <w:p w:rsidR="0028452D" w:rsidRDefault="00427B03" w:rsidP="00427B03">
          <w:pPr>
            <w:pStyle w:val="4CDD425917DA4E149AB29B925D85961F"/>
          </w:pPr>
          <w:r w:rsidRPr="004F7966">
            <w:rPr>
              <w:rStyle w:val="PlaceholderText"/>
              <w:rFonts w:ascii="Arial" w:eastAsia="Arial" w:hAnsi="Arial" w:cs="Arial"/>
              <w:sz w:val="24"/>
              <w:szCs w:val="24"/>
            </w:rPr>
            <w:t>Click or tap here to enter text.</w:t>
          </w:r>
        </w:p>
      </w:docPartBody>
    </w:docPart>
    <w:docPart>
      <w:docPartPr>
        <w:name w:val="CDA76406EB3C4EDFBB40DD22E85CADEE"/>
        <w:category>
          <w:name w:val="General"/>
          <w:gallery w:val="placeholder"/>
        </w:category>
        <w:types>
          <w:type w:val="bbPlcHdr"/>
        </w:types>
        <w:behaviors>
          <w:behavior w:val="content"/>
        </w:behaviors>
        <w:guid w:val="{57DB4CD6-CC4D-4470-A3B8-DD008B6885A7}"/>
      </w:docPartPr>
      <w:docPartBody>
        <w:p w:rsidR="0028452D" w:rsidRDefault="00427B03" w:rsidP="00427B03">
          <w:pPr>
            <w:pStyle w:val="CDA76406EB3C4EDFBB40DD22E85CADEE"/>
          </w:pPr>
          <w:r w:rsidRPr="004F7966">
            <w:rPr>
              <w:rStyle w:val="PlaceholderText"/>
              <w:rFonts w:ascii="Arial" w:eastAsia="Arial" w:hAnsi="Arial" w:cs="Arial"/>
              <w:sz w:val="24"/>
              <w:szCs w:val="24"/>
            </w:rPr>
            <w:t>Click or tap here to enter text.</w:t>
          </w:r>
        </w:p>
      </w:docPartBody>
    </w:docPart>
    <w:docPart>
      <w:docPartPr>
        <w:name w:val="F7F9A5E3E91C4246B8386E78387D9073"/>
        <w:category>
          <w:name w:val="General"/>
          <w:gallery w:val="placeholder"/>
        </w:category>
        <w:types>
          <w:type w:val="bbPlcHdr"/>
        </w:types>
        <w:behaviors>
          <w:behavior w:val="content"/>
        </w:behaviors>
        <w:guid w:val="{5E19663F-1B94-49DB-87A9-C909849A1EC5}"/>
      </w:docPartPr>
      <w:docPartBody>
        <w:p w:rsidR="0028452D" w:rsidRDefault="00427B03" w:rsidP="00427B03">
          <w:pPr>
            <w:pStyle w:val="F7F9A5E3E91C4246B8386E78387D9073"/>
          </w:pPr>
          <w:r w:rsidRPr="004F7966">
            <w:rPr>
              <w:rStyle w:val="PlaceholderText"/>
              <w:rFonts w:ascii="Arial" w:eastAsia="Arial" w:hAnsi="Arial" w:cs="Arial"/>
              <w:sz w:val="24"/>
              <w:szCs w:val="24"/>
            </w:rPr>
            <w:t>Click or tap here to enter text.</w:t>
          </w:r>
        </w:p>
      </w:docPartBody>
    </w:docPart>
    <w:docPart>
      <w:docPartPr>
        <w:name w:val="EC4038CE27C64C21A83376F686A96024"/>
        <w:category>
          <w:name w:val="General"/>
          <w:gallery w:val="placeholder"/>
        </w:category>
        <w:types>
          <w:type w:val="bbPlcHdr"/>
        </w:types>
        <w:behaviors>
          <w:behavior w:val="content"/>
        </w:behaviors>
        <w:guid w:val="{B5E80E44-7E36-484C-8FCD-069BA9AD014D}"/>
      </w:docPartPr>
      <w:docPartBody>
        <w:p w:rsidR="0028452D" w:rsidRDefault="00427B03" w:rsidP="00427B03">
          <w:pPr>
            <w:pStyle w:val="EC4038CE27C64C21A83376F686A96024"/>
          </w:pPr>
          <w:r w:rsidRPr="004F7966">
            <w:rPr>
              <w:rStyle w:val="PlaceholderText"/>
              <w:rFonts w:ascii="Arial" w:eastAsia="Arial" w:hAnsi="Arial" w:cs="Arial"/>
              <w:sz w:val="24"/>
              <w:szCs w:val="24"/>
            </w:rPr>
            <w:t>Click or tap here to enter text.</w:t>
          </w:r>
        </w:p>
      </w:docPartBody>
    </w:docPart>
    <w:docPart>
      <w:docPartPr>
        <w:name w:val="630B06DF947D4DA4B5E5964280C82325"/>
        <w:category>
          <w:name w:val="General"/>
          <w:gallery w:val="placeholder"/>
        </w:category>
        <w:types>
          <w:type w:val="bbPlcHdr"/>
        </w:types>
        <w:behaviors>
          <w:behavior w:val="content"/>
        </w:behaviors>
        <w:guid w:val="{1F79A922-0A4B-443A-8D9B-4ADB8AA69A42}"/>
      </w:docPartPr>
      <w:docPartBody>
        <w:p w:rsidR="0028452D" w:rsidRDefault="00427B03" w:rsidP="00427B03">
          <w:pPr>
            <w:pStyle w:val="630B06DF947D4DA4B5E5964280C82325"/>
          </w:pPr>
          <w:r w:rsidRPr="004F7966">
            <w:rPr>
              <w:rStyle w:val="PlaceholderText"/>
              <w:rFonts w:ascii="Arial" w:eastAsia="Arial" w:hAnsi="Arial" w:cs="Arial"/>
              <w:sz w:val="24"/>
              <w:szCs w:val="24"/>
            </w:rPr>
            <w:t>Click or tap here to enter text.</w:t>
          </w:r>
        </w:p>
      </w:docPartBody>
    </w:docPart>
    <w:docPart>
      <w:docPartPr>
        <w:name w:val="BA2739BF26F04962B18EC85CFF4DC0EB"/>
        <w:category>
          <w:name w:val="General"/>
          <w:gallery w:val="placeholder"/>
        </w:category>
        <w:types>
          <w:type w:val="bbPlcHdr"/>
        </w:types>
        <w:behaviors>
          <w:behavior w:val="content"/>
        </w:behaviors>
        <w:guid w:val="{CD9F568F-53CF-410D-9569-FE936171EB9F}"/>
      </w:docPartPr>
      <w:docPartBody>
        <w:p w:rsidR="0028452D" w:rsidRDefault="00427B03" w:rsidP="00427B03">
          <w:pPr>
            <w:pStyle w:val="BA2739BF26F04962B18EC85CFF4DC0EB"/>
          </w:pPr>
          <w:r w:rsidRPr="004F7966">
            <w:rPr>
              <w:rStyle w:val="PlaceholderText"/>
              <w:rFonts w:ascii="Arial" w:eastAsia="Arial" w:hAnsi="Arial" w:cs="Arial"/>
              <w:sz w:val="24"/>
              <w:szCs w:val="24"/>
            </w:rPr>
            <w:t>Click or tap here to enter text.</w:t>
          </w:r>
        </w:p>
      </w:docPartBody>
    </w:docPart>
    <w:docPart>
      <w:docPartPr>
        <w:name w:val="F4BC81AB168C4EEA93372B18911D4AD5"/>
        <w:category>
          <w:name w:val="General"/>
          <w:gallery w:val="placeholder"/>
        </w:category>
        <w:types>
          <w:type w:val="bbPlcHdr"/>
        </w:types>
        <w:behaviors>
          <w:behavior w:val="content"/>
        </w:behaviors>
        <w:guid w:val="{34E75EC1-2BC6-4112-892D-049C5547C6D7}"/>
      </w:docPartPr>
      <w:docPartBody>
        <w:p w:rsidR="0028452D" w:rsidRDefault="00427B03" w:rsidP="00427B03">
          <w:pPr>
            <w:pStyle w:val="F4BC81AB168C4EEA93372B18911D4AD5"/>
          </w:pPr>
          <w:r w:rsidRPr="004F7966">
            <w:rPr>
              <w:rStyle w:val="PlaceholderText"/>
              <w:rFonts w:ascii="Arial" w:eastAsia="Arial" w:hAnsi="Arial" w:cs="Arial"/>
              <w:sz w:val="24"/>
              <w:szCs w:val="24"/>
            </w:rPr>
            <w:t>Click or tap here to enter text.</w:t>
          </w:r>
        </w:p>
      </w:docPartBody>
    </w:docPart>
    <w:docPart>
      <w:docPartPr>
        <w:name w:val="9A45B947927B49D7A9B96E237A2F6582"/>
        <w:category>
          <w:name w:val="General"/>
          <w:gallery w:val="placeholder"/>
        </w:category>
        <w:types>
          <w:type w:val="bbPlcHdr"/>
        </w:types>
        <w:behaviors>
          <w:behavior w:val="content"/>
        </w:behaviors>
        <w:guid w:val="{623E079A-3ED0-42C9-BC96-D3BF78DD3020}"/>
      </w:docPartPr>
      <w:docPartBody>
        <w:p w:rsidR="0028452D" w:rsidRDefault="00427B03" w:rsidP="00427B03">
          <w:pPr>
            <w:pStyle w:val="9A45B947927B49D7A9B96E237A2F6582"/>
          </w:pPr>
          <w:r w:rsidRPr="004F7966">
            <w:rPr>
              <w:rStyle w:val="PlaceholderText"/>
              <w:rFonts w:ascii="Arial" w:eastAsia="Arial" w:hAnsi="Arial" w:cs="Arial"/>
              <w:sz w:val="24"/>
              <w:szCs w:val="24"/>
            </w:rPr>
            <w:t>Click or tap here to enter text.</w:t>
          </w:r>
        </w:p>
      </w:docPartBody>
    </w:docPart>
    <w:docPart>
      <w:docPartPr>
        <w:name w:val="2B3012AD2A6A45E2874C98BDFC05B3DA"/>
        <w:category>
          <w:name w:val="General"/>
          <w:gallery w:val="placeholder"/>
        </w:category>
        <w:types>
          <w:type w:val="bbPlcHdr"/>
        </w:types>
        <w:behaviors>
          <w:behavior w:val="content"/>
        </w:behaviors>
        <w:guid w:val="{04EBD4E0-5CD5-4D00-B0AA-ABC3B356E4FB}"/>
      </w:docPartPr>
      <w:docPartBody>
        <w:p w:rsidR="0028452D" w:rsidRDefault="00427B03" w:rsidP="00427B03">
          <w:pPr>
            <w:pStyle w:val="2B3012AD2A6A45E2874C98BDFC05B3DA"/>
          </w:pPr>
          <w:r w:rsidRPr="004F7966">
            <w:rPr>
              <w:rStyle w:val="PlaceholderText"/>
              <w:rFonts w:ascii="Arial" w:eastAsia="Arial" w:hAnsi="Arial" w:cs="Arial"/>
              <w:sz w:val="24"/>
              <w:szCs w:val="24"/>
            </w:rPr>
            <w:t>Click or tap here to enter text.</w:t>
          </w:r>
        </w:p>
      </w:docPartBody>
    </w:docPart>
    <w:docPart>
      <w:docPartPr>
        <w:name w:val="2D9A006D67AC41EA956AD544674DDD27"/>
        <w:category>
          <w:name w:val="General"/>
          <w:gallery w:val="placeholder"/>
        </w:category>
        <w:types>
          <w:type w:val="bbPlcHdr"/>
        </w:types>
        <w:behaviors>
          <w:behavior w:val="content"/>
        </w:behaviors>
        <w:guid w:val="{7BD871C4-CD42-492F-AE71-5B6B71D3B854}"/>
      </w:docPartPr>
      <w:docPartBody>
        <w:p w:rsidR="0028452D" w:rsidRDefault="00427B03" w:rsidP="00427B03">
          <w:pPr>
            <w:pStyle w:val="2D9A006D67AC41EA956AD544674DDD27"/>
          </w:pPr>
          <w:r w:rsidRPr="004F7966">
            <w:rPr>
              <w:rStyle w:val="PlaceholderText"/>
              <w:rFonts w:ascii="Arial" w:eastAsia="Arial" w:hAnsi="Arial" w:cs="Arial"/>
              <w:sz w:val="24"/>
              <w:szCs w:val="24"/>
            </w:rPr>
            <w:t>Click or tap here to enter text.</w:t>
          </w:r>
        </w:p>
      </w:docPartBody>
    </w:docPart>
    <w:docPart>
      <w:docPartPr>
        <w:name w:val="F06C3E2C07724DFF9640E196E6CD6C59"/>
        <w:category>
          <w:name w:val="General"/>
          <w:gallery w:val="placeholder"/>
        </w:category>
        <w:types>
          <w:type w:val="bbPlcHdr"/>
        </w:types>
        <w:behaviors>
          <w:behavior w:val="content"/>
        </w:behaviors>
        <w:guid w:val="{ADC3950B-3752-49E9-BB2A-5E94CC61E989}"/>
      </w:docPartPr>
      <w:docPartBody>
        <w:p w:rsidR="0028452D" w:rsidRDefault="00427B03" w:rsidP="00427B03">
          <w:pPr>
            <w:pStyle w:val="F06C3E2C07724DFF9640E196E6CD6C59"/>
          </w:pPr>
          <w:r w:rsidRPr="004F7966">
            <w:rPr>
              <w:rStyle w:val="PlaceholderText"/>
              <w:rFonts w:ascii="Arial" w:eastAsia="Arial" w:hAnsi="Arial" w:cs="Arial"/>
              <w:sz w:val="24"/>
              <w:szCs w:val="24"/>
            </w:rPr>
            <w:t>Click or tap here to enter text.</w:t>
          </w:r>
        </w:p>
      </w:docPartBody>
    </w:docPart>
    <w:docPart>
      <w:docPartPr>
        <w:name w:val="1708E497B04C4ABAA1A306B7CC2AF14D"/>
        <w:category>
          <w:name w:val="General"/>
          <w:gallery w:val="placeholder"/>
        </w:category>
        <w:types>
          <w:type w:val="bbPlcHdr"/>
        </w:types>
        <w:behaviors>
          <w:behavior w:val="content"/>
        </w:behaviors>
        <w:guid w:val="{93F71ABB-FAD8-4362-9027-CDC43EABA35C}"/>
      </w:docPartPr>
      <w:docPartBody>
        <w:p w:rsidR="0028452D" w:rsidRDefault="00427B03" w:rsidP="00427B03">
          <w:pPr>
            <w:pStyle w:val="1708E497B04C4ABAA1A306B7CC2AF14D"/>
          </w:pPr>
          <w:r w:rsidRPr="004F7966">
            <w:rPr>
              <w:rStyle w:val="PlaceholderText"/>
              <w:rFonts w:ascii="Arial" w:eastAsia="Arial" w:hAnsi="Arial" w:cs="Arial"/>
              <w:sz w:val="24"/>
              <w:szCs w:val="24"/>
            </w:rPr>
            <w:t>Click or tap here to enter text.</w:t>
          </w:r>
        </w:p>
      </w:docPartBody>
    </w:docPart>
    <w:docPart>
      <w:docPartPr>
        <w:name w:val="700A5B1D9E7042968817E03A7FF666D3"/>
        <w:category>
          <w:name w:val="General"/>
          <w:gallery w:val="placeholder"/>
        </w:category>
        <w:types>
          <w:type w:val="bbPlcHdr"/>
        </w:types>
        <w:behaviors>
          <w:behavior w:val="content"/>
        </w:behaviors>
        <w:guid w:val="{960BE6B2-DF39-4726-A058-5D299132DE18}"/>
      </w:docPartPr>
      <w:docPartBody>
        <w:p w:rsidR="0028452D" w:rsidRDefault="00427B03" w:rsidP="00427B03">
          <w:pPr>
            <w:pStyle w:val="700A5B1D9E7042968817E03A7FF666D3"/>
          </w:pPr>
          <w:r w:rsidRPr="004F7966">
            <w:rPr>
              <w:rStyle w:val="PlaceholderText"/>
              <w:rFonts w:ascii="Arial" w:eastAsia="Arial" w:hAnsi="Arial" w:cs="Arial"/>
              <w:sz w:val="24"/>
              <w:szCs w:val="24"/>
            </w:rPr>
            <w:t>Click or tap here to enter text.</w:t>
          </w:r>
        </w:p>
      </w:docPartBody>
    </w:docPart>
    <w:docPart>
      <w:docPartPr>
        <w:name w:val="5D301AAA4FAF45F181B5F395C5FC7B12"/>
        <w:category>
          <w:name w:val="General"/>
          <w:gallery w:val="placeholder"/>
        </w:category>
        <w:types>
          <w:type w:val="bbPlcHdr"/>
        </w:types>
        <w:behaviors>
          <w:behavior w:val="content"/>
        </w:behaviors>
        <w:guid w:val="{6B52F4D8-1F41-4E93-B15B-4FFE30D8E15F}"/>
      </w:docPartPr>
      <w:docPartBody>
        <w:p w:rsidR="00000000" w:rsidRDefault="00E85EAF" w:rsidP="00E85EAF">
          <w:pPr>
            <w:pStyle w:val="5D301AAA4FAF45F181B5F395C5FC7B12"/>
          </w:pPr>
          <w:r w:rsidRPr="00306ADF">
            <w:rPr>
              <w:rStyle w:val="PlaceholderText"/>
            </w:rPr>
            <w:t>Enter name of child or young person here.</w:t>
          </w:r>
        </w:p>
      </w:docPartBody>
    </w:docPart>
    <w:docPart>
      <w:docPartPr>
        <w:name w:val="C0D6EB8F99814369B9CFCFB8B8609A93"/>
        <w:category>
          <w:name w:val="General"/>
          <w:gallery w:val="placeholder"/>
        </w:category>
        <w:types>
          <w:type w:val="bbPlcHdr"/>
        </w:types>
        <w:behaviors>
          <w:behavior w:val="content"/>
        </w:behaviors>
        <w:guid w:val="{E1A93E6D-3ABD-4763-8E2C-9CCA8CBBA69F}"/>
      </w:docPartPr>
      <w:docPartBody>
        <w:p w:rsidR="00000000" w:rsidRDefault="00E85EAF" w:rsidP="00E85EAF">
          <w:pPr>
            <w:pStyle w:val="C0D6EB8F99814369B9CFCFB8B8609A93"/>
          </w:pPr>
          <w:r w:rsidRPr="00306ADF">
            <w:rPr>
              <w:rStyle w:val="PlaceholderText"/>
            </w:rPr>
            <w:t>Enter name of school here.</w:t>
          </w:r>
        </w:p>
      </w:docPartBody>
    </w:docPart>
    <w:docPart>
      <w:docPartPr>
        <w:name w:val="22CC351E4E6646E29145E8BB61321D15"/>
        <w:category>
          <w:name w:val="General"/>
          <w:gallery w:val="placeholder"/>
        </w:category>
        <w:types>
          <w:type w:val="bbPlcHdr"/>
        </w:types>
        <w:behaviors>
          <w:behavior w:val="content"/>
        </w:behaviors>
        <w:guid w:val="{7A1D4A8B-A328-434B-92E1-51CAF0528832}"/>
      </w:docPartPr>
      <w:docPartBody>
        <w:p w:rsidR="00000000" w:rsidRDefault="00E85EAF" w:rsidP="00E85EAF">
          <w:pPr>
            <w:pStyle w:val="22CC351E4E6646E29145E8BB61321D15"/>
          </w:pPr>
          <w:r w:rsidRPr="00306ADF">
            <w:t>Enter the name of the auditor here.</w:t>
          </w:r>
        </w:p>
      </w:docPartBody>
    </w:docPart>
    <w:docPart>
      <w:docPartPr>
        <w:name w:val="3961E7265550402197EC9A01A62E7D7F"/>
        <w:category>
          <w:name w:val="General"/>
          <w:gallery w:val="placeholder"/>
        </w:category>
        <w:types>
          <w:type w:val="bbPlcHdr"/>
        </w:types>
        <w:behaviors>
          <w:behavior w:val="content"/>
        </w:behaviors>
        <w:guid w:val="{2912E69C-5E1D-4A96-B23A-3DD9DE80CB1D}"/>
      </w:docPartPr>
      <w:docPartBody>
        <w:p w:rsidR="00000000" w:rsidRDefault="00E85EAF" w:rsidP="00E85EAF">
          <w:pPr>
            <w:pStyle w:val="3961E7265550402197EC9A01A62E7D7F"/>
          </w:pPr>
          <w:r w:rsidRPr="00883F9F">
            <w:rPr>
              <w:rStyle w:val="PlaceholderText"/>
            </w:rPr>
            <w:t>Click or tap to enter the audit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03"/>
    <w:rsid w:val="0028452D"/>
    <w:rsid w:val="00427B03"/>
    <w:rsid w:val="00A373F9"/>
    <w:rsid w:val="00A4582C"/>
    <w:rsid w:val="00AC2D06"/>
    <w:rsid w:val="00E8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EAF"/>
    <w:rPr>
      <w:color w:val="808080"/>
    </w:rPr>
  </w:style>
  <w:style w:type="paragraph" w:customStyle="1" w:styleId="54CA44D1E65744C1AE45A10B408CC8B3">
    <w:name w:val="54CA44D1E65744C1AE45A10B408CC8B3"/>
    <w:rsid w:val="00427B03"/>
  </w:style>
  <w:style w:type="paragraph" w:customStyle="1" w:styleId="68E4A261267F42608380F962E58D56D5">
    <w:name w:val="68E4A261267F42608380F962E58D56D5"/>
    <w:rsid w:val="00427B03"/>
  </w:style>
  <w:style w:type="paragraph" w:customStyle="1" w:styleId="E34C3614BF0444D7A9D4B8EFBC9B0585">
    <w:name w:val="E34C3614BF0444D7A9D4B8EFBC9B0585"/>
    <w:rsid w:val="00427B03"/>
  </w:style>
  <w:style w:type="paragraph" w:customStyle="1" w:styleId="9C446EE3983B4E5DBE58E2760C0591AD">
    <w:name w:val="9C446EE3983B4E5DBE58E2760C0591AD"/>
    <w:rsid w:val="00427B03"/>
  </w:style>
  <w:style w:type="paragraph" w:customStyle="1" w:styleId="B1B61713455B4CE0A41BA9A24A871A58">
    <w:name w:val="B1B61713455B4CE0A41BA9A24A871A58"/>
    <w:rsid w:val="00427B03"/>
  </w:style>
  <w:style w:type="paragraph" w:customStyle="1" w:styleId="5AECADE661AB4B278B850A511BAA3ABB">
    <w:name w:val="5AECADE661AB4B278B850A511BAA3ABB"/>
    <w:rsid w:val="00427B03"/>
  </w:style>
  <w:style w:type="paragraph" w:customStyle="1" w:styleId="8E5747C635D84F27BEC45B9EFF2DADED">
    <w:name w:val="8E5747C635D84F27BEC45B9EFF2DADED"/>
    <w:rsid w:val="00427B03"/>
  </w:style>
  <w:style w:type="paragraph" w:customStyle="1" w:styleId="66B1A7F273534CD1B5D50627B8504750">
    <w:name w:val="66B1A7F273534CD1B5D50627B8504750"/>
    <w:rsid w:val="00427B03"/>
  </w:style>
  <w:style w:type="paragraph" w:customStyle="1" w:styleId="CA5268B13D314214BCF3CB5CB223980C">
    <w:name w:val="CA5268B13D314214BCF3CB5CB223980C"/>
    <w:rsid w:val="00427B03"/>
  </w:style>
  <w:style w:type="paragraph" w:customStyle="1" w:styleId="218A87294C2A4B4FA508D2910D946EC9">
    <w:name w:val="218A87294C2A4B4FA508D2910D946EC9"/>
    <w:rsid w:val="00427B03"/>
  </w:style>
  <w:style w:type="paragraph" w:customStyle="1" w:styleId="C96F123B67C745789F12EF64CC63A83E">
    <w:name w:val="C96F123B67C745789F12EF64CC63A83E"/>
    <w:rsid w:val="00427B03"/>
  </w:style>
  <w:style w:type="paragraph" w:customStyle="1" w:styleId="800F76899D20407FB67A67B3789F3D5A">
    <w:name w:val="800F76899D20407FB67A67B3789F3D5A"/>
    <w:rsid w:val="00427B03"/>
  </w:style>
  <w:style w:type="paragraph" w:customStyle="1" w:styleId="708F7572998142BD8DDEA04F62749795">
    <w:name w:val="708F7572998142BD8DDEA04F62749795"/>
    <w:rsid w:val="00427B03"/>
  </w:style>
  <w:style w:type="paragraph" w:customStyle="1" w:styleId="87F75B03303642D3909B62B60D5575E8">
    <w:name w:val="87F75B03303642D3909B62B60D5575E8"/>
    <w:rsid w:val="00427B03"/>
  </w:style>
  <w:style w:type="paragraph" w:customStyle="1" w:styleId="6A06B7F0C15442E6B39EC5869099D5CA">
    <w:name w:val="6A06B7F0C15442E6B39EC5869099D5CA"/>
    <w:rsid w:val="00427B03"/>
  </w:style>
  <w:style w:type="paragraph" w:customStyle="1" w:styleId="5A134051D3454E82BE665D3343284963">
    <w:name w:val="5A134051D3454E82BE665D3343284963"/>
    <w:rsid w:val="00427B03"/>
  </w:style>
  <w:style w:type="paragraph" w:customStyle="1" w:styleId="5206DBC7D94E45098540979CACA3E127">
    <w:name w:val="5206DBC7D94E45098540979CACA3E127"/>
    <w:rsid w:val="00427B03"/>
  </w:style>
  <w:style w:type="paragraph" w:customStyle="1" w:styleId="A5C07A986F534CA9831AB6579CDFE09C">
    <w:name w:val="A5C07A986F534CA9831AB6579CDFE09C"/>
    <w:rsid w:val="00427B03"/>
  </w:style>
  <w:style w:type="paragraph" w:customStyle="1" w:styleId="12D7DB88FBB34974A3EBF78732F8B0E9">
    <w:name w:val="12D7DB88FBB34974A3EBF78732F8B0E9"/>
    <w:rsid w:val="00427B03"/>
  </w:style>
  <w:style w:type="paragraph" w:customStyle="1" w:styleId="7C7AA4029D3D4AC08049D318F3119884">
    <w:name w:val="7C7AA4029D3D4AC08049D318F3119884"/>
    <w:rsid w:val="00427B03"/>
  </w:style>
  <w:style w:type="paragraph" w:customStyle="1" w:styleId="E11BEDFD73BA46B2A44D33CC410813E9">
    <w:name w:val="E11BEDFD73BA46B2A44D33CC410813E9"/>
    <w:rsid w:val="00427B03"/>
  </w:style>
  <w:style w:type="paragraph" w:customStyle="1" w:styleId="F0F4C4563F444F579F80BE174D059CED">
    <w:name w:val="F0F4C4563F444F579F80BE174D059CED"/>
    <w:rsid w:val="00427B03"/>
  </w:style>
  <w:style w:type="paragraph" w:customStyle="1" w:styleId="726748D389714C2A8D94877AA7D534F0">
    <w:name w:val="726748D389714C2A8D94877AA7D534F0"/>
    <w:rsid w:val="00427B03"/>
  </w:style>
  <w:style w:type="paragraph" w:customStyle="1" w:styleId="4CDD425917DA4E149AB29B925D85961F">
    <w:name w:val="4CDD425917DA4E149AB29B925D85961F"/>
    <w:rsid w:val="00427B03"/>
  </w:style>
  <w:style w:type="paragraph" w:customStyle="1" w:styleId="CDA76406EB3C4EDFBB40DD22E85CADEE">
    <w:name w:val="CDA76406EB3C4EDFBB40DD22E85CADEE"/>
    <w:rsid w:val="00427B03"/>
  </w:style>
  <w:style w:type="paragraph" w:customStyle="1" w:styleId="F7F9A5E3E91C4246B8386E78387D9073">
    <w:name w:val="F7F9A5E3E91C4246B8386E78387D9073"/>
    <w:rsid w:val="00427B03"/>
  </w:style>
  <w:style w:type="paragraph" w:customStyle="1" w:styleId="EC4038CE27C64C21A83376F686A96024">
    <w:name w:val="EC4038CE27C64C21A83376F686A96024"/>
    <w:rsid w:val="00427B03"/>
  </w:style>
  <w:style w:type="paragraph" w:customStyle="1" w:styleId="630B06DF947D4DA4B5E5964280C82325">
    <w:name w:val="630B06DF947D4DA4B5E5964280C82325"/>
    <w:rsid w:val="00427B03"/>
  </w:style>
  <w:style w:type="paragraph" w:customStyle="1" w:styleId="BA2739BF26F04962B18EC85CFF4DC0EB">
    <w:name w:val="BA2739BF26F04962B18EC85CFF4DC0EB"/>
    <w:rsid w:val="00427B03"/>
  </w:style>
  <w:style w:type="paragraph" w:customStyle="1" w:styleId="F4BC81AB168C4EEA93372B18911D4AD5">
    <w:name w:val="F4BC81AB168C4EEA93372B18911D4AD5"/>
    <w:rsid w:val="00427B03"/>
  </w:style>
  <w:style w:type="paragraph" w:customStyle="1" w:styleId="9A45B947927B49D7A9B96E237A2F6582">
    <w:name w:val="9A45B947927B49D7A9B96E237A2F6582"/>
    <w:rsid w:val="00427B03"/>
  </w:style>
  <w:style w:type="paragraph" w:customStyle="1" w:styleId="2B3012AD2A6A45E2874C98BDFC05B3DA">
    <w:name w:val="2B3012AD2A6A45E2874C98BDFC05B3DA"/>
    <w:rsid w:val="00427B03"/>
  </w:style>
  <w:style w:type="paragraph" w:customStyle="1" w:styleId="2D9A006D67AC41EA956AD544674DDD27">
    <w:name w:val="2D9A006D67AC41EA956AD544674DDD27"/>
    <w:rsid w:val="00427B03"/>
  </w:style>
  <w:style w:type="paragraph" w:customStyle="1" w:styleId="F06C3E2C07724DFF9640E196E6CD6C59">
    <w:name w:val="F06C3E2C07724DFF9640E196E6CD6C59"/>
    <w:rsid w:val="00427B03"/>
  </w:style>
  <w:style w:type="paragraph" w:customStyle="1" w:styleId="1708E497B04C4ABAA1A306B7CC2AF14D">
    <w:name w:val="1708E497B04C4ABAA1A306B7CC2AF14D"/>
    <w:rsid w:val="00427B03"/>
  </w:style>
  <w:style w:type="paragraph" w:customStyle="1" w:styleId="700A5B1D9E7042968817E03A7FF666D3">
    <w:name w:val="700A5B1D9E7042968817E03A7FF666D3"/>
    <w:rsid w:val="00427B03"/>
  </w:style>
  <w:style w:type="paragraph" w:customStyle="1" w:styleId="992BB07C00D14F098EC6BCCD0E65916C">
    <w:name w:val="992BB07C00D14F098EC6BCCD0E65916C"/>
    <w:rsid w:val="00427B03"/>
  </w:style>
  <w:style w:type="paragraph" w:customStyle="1" w:styleId="DB8A7711D6F04DFE9BF065F07300A4E8">
    <w:name w:val="DB8A7711D6F04DFE9BF065F07300A4E8"/>
    <w:rsid w:val="00427B03"/>
  </w:style>
  <w:style w:type="paragraph" w:customStyle="1" w:styleId="4FC9F8B042BD4EAA96340C9E34C68D31">
    <w:name w:val="4FC9F8B042BD4EAA96340C9E34C68D31"/>
    <w:rsid w:val="00427B03"/>
  </w:style>
  <w:style w:type="paragraph" w:customStyle="1" w:styleId="57CB2FF40E8B474E9DA3995B85A904DF">
    <w:name w:val="57CB2FF40E8B474E9DA3995B85A904DF"/>
    <w:rsid w:val="00427B03"/>
  </w:style>
  <w:style w:type="paragraph" w:customStyle="1" w:styleId="5D301AAA4FAF45F181B5F395C5FC7B12">
    <w:name w:val="5D301AAA4FAF45F181B5F395C5FC7B12"/>
    <w:rsid w:val="00E85EAF"/>
  </w:style>
  <w:style w:type="paragraph" w:customStyle="1" w:styleId="C0D6EB8F99814369B9CFCFB8B8609A93">
    <w:name w:val="C0D6EB8F99814369B9CFCFB8B8609A93"/>
    <w:rsid w:val="00E85EAF"/>
  </w:style>
  <w:style w:type="paragraph" w:customStyle="1" w:styleId="22CC351E4E6646E29145E8BB61321D15">
    <w:name w:val="22CC351E4E6646E29145E8BB61321D15"/>
    <w:rsid w:val="00E85EAF"/>
  </w:style>
  <w:style w:type="paragraph" w:customStyle="1" w:styleId="3961E7265550402197EC9A01A62E7D7F">
    <w:name w:val="3961E7265550402197EC9A01A62E7D7F"/>
    <w:rsid w:val="00E85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C79B2030738F4A91AF975009D14709" ma:contentTypeVersion="6" ma:contentTypeDescription="Create a new document." ma:contentTypeScope="" ma:versionID="3976c7ffd1cf1c3af0c53738c0f23d08">
  <xsd:schema xmlns:xsd="http://www.w3.org/2001/XMLSchema" xmlns:xs="http://www.w3.org/2001/XMLSchema" xmlns:p="http://schemas.microsoft.com/office/2006/metadata/properties" xmlns:ns2="b122bc4f-91f2-46e4-87ca-81a79c68c172" xmlns:ns3="4b389b22-2a34-459d-8141-529f3fb80c4a" targetNamespace="http://schemas.microsoft.com/office/2006/metadata/properties" ma:root="true" ma:fieldsID="cfe4f41e624cef01eb85e76738d5716c" ns2:_="" ns3:_="">
    <xsd:import namespace="b122bc4f-91f2-46e4-87ca-81a79c68c172"/>
    <xsd:import namespace="4b389b22-2a34-459d-8141-529f3fb80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2bc4f-91f2-46e4-87ca-81a79c68c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89b22-2a34-459d-8141-529f3fb80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5EDF3-6056-4333-8266-A1DA5CCEB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56646-5886-46AD-A961-F9B19B64F7AF}">
  <ds:schemaRefs>
    <ds:schemaRef ds:uri="http://schemas.microsoft.com/sharepoint/v3/contenttype/forms"/>
  </ds:schemaRefs>
</ds:datastoreItem>
</file>

<file path=customXml/itemProps3.xml><?xml version="1.0" encoding="utf-8"?>
<ds:datastoreItem xmlns:ds="http://schemas.openxmlformats.org/officeDocument/2006/customXml" ds:itemID="{90064936-0C3B-4BAA-889E-E4C49FA9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2bc4f-91f2-46e4-87ca-81a79c68c172"/>
    <ds:schemaRef ds:uri="4b389b22-2a34-459d-8141-529f3fb8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2022-09-08T15:16:00Z</dcterms:created>
  <dcterms:modified xsi:type="dcterms:W3CDTF">2022-09-18T16:14:00Z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0x010100D7C79B2030738F4A91AF975009D14709</vt:lpwstr>
  </property>
</Properties>
</file>