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422D" w14:textId="77777777" w:rsidR="008D4D8B" w:rsidRDefault="008D4D8B" w:rsidP="008D4D8B">
      <w:pPr>
        <w:pStyle w:val="Heading1"/>
        <w:jc w:val="right"/>
        <w:rPr>
          <w:b/>
          <w:color w:val="0070C0"/>
        </w:rPr>
      </w:pPr>
      <w:r w:rsidRPr="0037637E">
        <w:rPr>
          <w:noProof/>
          <w:color w:val="0070C0"/>
          <w:lang w:eastAsia="en-GB"/>
        </w:rPr>
        <w:drawing>
          <wp:inline distT="0" distB="0" distL="0" distR="0" wp14:anchorId="04A08943" wp14:editId="1DBE751B">
            <wp:extent cx="819150" cy="8191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healthier-air-logo-new-background 200p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p w14:paraId="3CBFB4F4" w14:textId="292C370B" w:rsidR="008D4D8B" w:rsidRPr="00404929" w:rsidRDefault="007C2603" w:rsidP="00404929">
      <w:pPr>
        <w:pStyle w:val="Title"/>
        <w:rPr>
          <w:rFonts w:cs="Arial"/>
        </w:rPr>
      </w:pPr>
      <w:r>
        <w:rPr>
          <w:rFonts w:cs="Arial"/>
        </w:rPr>
        <w:t>KS2 Air pollution: Past and Present</w:t>
      </w:r>
    </w:p>
    <w:p w14:paraId="218DD11B" w14:textId="77777777" w:rsidR="00CF6204" w:rsidRPr="008D4D8B" w:rsidRDefault="00CF6204" w:rsidP="008D4D8B">
      <w:pPr>
        <w:pStyle w:val="Heading1"/>
        <w:rPr>
          <w:rFonts w:cs="Arial"/>
        </w:rPr>
      </w:pPr>
      <w:r w:rsidRPr="008D4D8B">
        <w:rPr>
          <w:rFonts w:cs="Arial"/>
        </w:rPr>
        <w:t>National Curriculum links</w:t>
      </w:r>
    </w:p>
    <w:p w14:paraId="578DD7E1" w14:textId="77777777" w:rsidR="007C2603" w:rsidRPr="007C2603" w:rsidRDefault="007C2603" w:rsidP="007C2603">
      <w:pPr>
        <w:pStyle w:val="Heading1"/>
        <w:spacing w:before="0"/>
        <w:rPr>
          <w:rFonts w:eastAsiaTheme="minorEastAsia" w:cs="Arial"/>
          <w:b/>
          <w:color w:val="auto"/>
          <w:sz w:val="22"/>
          <w:szCs w:val="21"/>
        </w:rPr>
      </w:pPr>
      <w:r w:rsidRPr="007C2603">
        <w:rPr>
          <w:rFonts w:eastAsiaTheme="minorEastAsia" w:cs="Arial"/>
          <w:b/>
          <w:color w:val="auto"/>
          <w:sz w:val="22"/>
          <w:szCs w:val="21"/>
        </w:rPr>
        <w:t>History</w:t>
      </w:r>
    </w:p>
    <w:p w14:paraId="779FB1BF" w14:textId="7CAFB859" w:rsidR="007C2603" w:rsidRPr="007C2603" w:rsidRDefault="007C2603" w:rsidP="007C2603">
      <w:pPr>
        <w:pStyle w:val="Heading1"/>
        <w:numPr>
          <w:ilvl w:val="0"/>
          <w:numId w:val="11"/>
        </w:numPr>
        <w:spacing w:before="0"/>
        <w:rPr>
          <w:rFonts w:eastAsiaTheme="minorEastAsia" w:cs="Arial"/>
          <w:bCs/>
          <w:color w:val="auto"/>
          <w:sz w:val="22"/>
          <w:szCs w:val="21"/>
        </w:rPr>
      </w:pPr>
      <w:r w:rsidRPr="007C2603">
        <w:rPr>
          <w:rFonts w:eastAsiaTheme="minorEastAsia" w:cs="Arial"/>
          <w:bCs/>
          <w:color w:val="auto"/>
          <w:sz w:val="22"/>
          <w:szCs w:val="21"/>
        </w:rPr>
        <w:t xml:space="preserve">Understand historical concepts such as continuity and change, cause and consequence, similarity, difference and significance and use them to make connections, draw contrasts, analyse trends, frame </w:t>
      </w:r>
      <w:proofErr w:type="gramStart"/>
      <w:r w:rsidRPr="007C2603">
        <w:rPr>
          <w:rFonts w:eastAsiaTheme="minorEastAsia" w:cs="Arial"/>
          <w:bCs/>
          <w:color w:val="auto"/>
          <w:sz w:val="22"/>
          <w:szCs w:val="21"/>
        </w:rPr>
        <w:t>historically-valid</w:t>
      </w:r>
      <w:proofErr w:type="gramEnd"/>
      <w:r w:rsidRPr="007C2603">
        <w:rPr>
          <w:rFonts w:eastAsiaTheme="minorEastAsia" w:cs="Arial"/>
          <w:bCs/>
          <w:color w:val="auto"/>
          <w:sz w:val="22"/>
          <w:szCs w:val="21"/>
        </w:rPr>
        <w:t xml:space="preserve"> questions and create their own structured accounts, including written narratives and analyses</w:t>
      </w:r>
    </w:p>
    <w:p w14:paraId="465FC2D8" w14:textId="272902FE" w:rsidR="007C2603" w:rsidRPr="007C2603" w:rsidRDefault="007C2603" w:rsidP="007C2603">
      <w:pPr>
        <w:pStyle w:val="Heading1"/>
        <w:numPr>
          <w:ilvl w:val="0"/>
          <w:numId w:val="11"/>
        </w:numPr>
        <w:spacing w:before="0"/>
        <w:rPr>
          <w:rFonts w:eastAsiaTheme="minorEastAsia" w:cs="Arial"/>
          <w:bCs/>
          <w:color w:val="auto"/>
          <w:sz w:val="22"/>
          <w:szCs w:val="21"/>
        </w:rPr>
      </w:pPr>
      <w:r w:rsidRPr="007C2603">
        <w:rPr>
          <w:rFonts w:eastAsiaTheme="minorEastAsia" w:cs="Arial"/>
          <w:bCs/>
          <w:color w:val="auto"/>
          <w:sz w:val="22"/>
          <w:szCs w:val="21"/>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r>
        <w:rPr>
          <w:rFonts w:eastAsiaTheme="minorEastAsia" w:cs="Arial"/>
          <w:bCs/>
          <w:color w:val="auto"/>
          <w:sz w:val="22"/>
          <w:szCs w:val="21"/>
        </w:rPr>
        <w:t>.</w:t>
      </w:r>
    </w:p>
    <w:p w14:paraId="202D56D8" w14:textId="122C9D14" w:rsidR="007C2603" w:rsidRPr="007C2603" w:rsidRDefault="00F02733" w:rsidP="00404929">
      <w:pPr>
        <w:pStyle w:val="Heading1"/>
      </w:pPr>
      <w:r w:rsidRPr="008D4D8B">
        <w:t>Lesson Aim</w:t>
      </w:r>
      <w:r w:rsidR="007C2603">
        <w:br/>
      </w:r>
      <w:r w:rsidR="007C2603" w:rsidRPr="007C2603">
        <w:rPr>
          <w:rFonts w:eastAsiaTheme="minorEastAsia" w:cs="Arial"/>
          <w:color w:val="auto"/>
          <w:sz w:val="24"/>
          <w:szCs w:val="24"/>
        </w:rPr>
        <w:t>To recognise and identify that air pollutants have been impacting the environment for millions of years and have been made worse through human activity.</w:t>
      </w:r>
    </w:p>
    <w:p w14:paraId="100AD009" w14:textId="58250B3F" w:rsidR="00ED4216" w:rsidRPr="008D4D8B" w:rsidRDefault="00ED4216" w:rsidP="00404929">
      <w:pPr>
        <w:pStyle w:val="Heading1"/>
      </w:pPr>
      <w:r w:rsidRPr="008D4D8B">
        <w:t>Lesson objectives</w:t>
      </w:r>
    </w:p>
    <w:p w14:paraId="09804186" w14:textId="77777777" w:rsidR="007C2603" w:rsidRPr="007C2603" w:rsidRDefault="007C2603" w:rsidP="007C2603">
      <w:pPr>
        <w:spacing w:after="160" w:line="259" w:lineRule="auto"/>
        <w:rPr>
          <w:rFonts w:ascii="Arial" w:eastAsiaTheme="minorHAnsi" w:hAnsi="Arial" w:cs="Arial"/>
          <w:sz w:val="22"/>
          <w:szCs w:val="22"/>
        </w:rPr>
      </w:pPr>
      <w:r w:rsidRPr="007C2603">
        <w:rPr>
          <w:rFonts w:ascii="Arial" w:eastAsiaTheme="minorHAnsi" w:hAnsi="Arial" w:cs="Arial"/>
          <w:sz w:val="22"/>
          <w:szCs w:val="22"/>
        </w:rPr>
        <w:t>Pupils will:</w:t>
      </w:r>
    </w:p>
    <w:p w14:paraId="185E5640" w14:textId="77777777" w:rsidR="007C2603" w:rsidRPr="007C2603" w:rsidRDefault="007C2603" w:rsidP="007C2603">
      <w:pPr>
        <w:numPr>
          <w:ilvl w:val="0"/>
          <w:numId w:val="1"/>
        </w:numPr>
        <w:spacing w:after="160" w:line="259" w:lineRule="auto"/>
        <w:contextualSpacing/>
        <w:rPr>
          <w:rFonts w:ascii="Arial" w:eastAsiaTheme="minorHAnsi" w:hAnsi="Arial" w:cs="Arial"/>
          <w:sz w:val="22"/>
          <w:szCs w:val="22"/>
        </w:rPr>
      </w:pPr>
      <w:r w:rsidRPr="007C2603">
        <w:rPr>
          <w:rFonts w:ascii="Arial" w:eastAsiaTheme="minorHAnsi" w:hAnsi="Arial" w:cs="Arial"/>
          <w:sz w:val="22"/>
          <w:szCs w:val="22"/>
        </w:rPr>
        <w:t>Be able to identify and describe a variety of air pollutants and their sources from the past to the present day</w:t>
      </w:r>
    </w:p>
    <w:p w14:paraId="761F91EE" w14:textId="4FBC1BC5" w:rsidR="007C2603" w:rsidRPr="007C2603" w:rsidRDefault="007C2603" w:rsidP="007C2603">
      <w:pPr>
        <w:numPr>
          <w:ilvl w:val="0"/>
          <w:numId w:val="1"/>
        </w:numPr>
        <w:spacing w:after="160" w:line="259" w:lineRule="auto"/>
        <w:contextualSpacing/>
        <w:rPr>
          <w:rFonts w:eastAsiaTheme="minorHAnsi"/>
          <w:sz w:val="22"/>
          <w:szCs w:val="22"/>
        </w:rPr>
      </w:pPr>
      <w:r w:rsidRPr="007C2603">
        <w:rPr>
          <w:rFonts w:ascii="Arial" w:eastAsiaTheme="minorHAnsi" w:hAnsi="Arial" w:cs="Arial"/>
          <w:sz w:val="22"/>
          <w:szCs w:val="22"/>
        </w:rPr>
        <w:t xml:space="preserve">Be able to define </w:t>
      </w:r>
      <w:proofErr w:type="gramStart"/>
      <w:r w:rsidRPr="007C2603">
        <w:rPr>
          <w:rFonts w:ascii="Arial" w:eastAsiaTheme="minorHAnsi" w:hAnsi="Arial" w:cs="Arial"/>
          <w:sz w:val="22"/>
          <w:szCs w:val="22"/>
        </w:rPr>
        <w:t>smog, and</w:t>
      </w:r>
      <w:proofErr w:type="gramEnd"/>
      <w:r w:rsidRPr="007C2603">
        <w:rPr>
          <w:rFonts w:ascii="Arial" w:eastAsiaTheme="minorHAnsi" w:hAnsi="Arial" w:cs="Arial"/>
          <w:sz w:val="22"/>
          <w:szCs w:val="22"/>
        </w:rPr>
        <w:t xml:space="preserve"> describe present day and past instances where smog has been an issue in the UK or worldwide</w:t>
      </w:r>
      <w:r>
        <w:rPr>
          <w:rFonts w:ascii="Arial" w:eastAsiaTheme="minorHAnsi" w:hAnsi="Arial" w:cs="Arial"/>
          <w:sz w:val="22"/>
          <w:szCs w:val="22"/>
        </w:rPr>
        <w:t>.</w:t>
      </w:r>
    </w:p>
    <w:p w14:paraId="572437EC" w14:textId="77777777" w:rsidR="007C2603" w:rsidRPr="001158D8" w:rsidRDefault="007C2603" w:rsidP="007C2603">
      <w:pPr>
        <w:pStyle w:val="Heading1"/>
      </w:pPr>
      <w:r w:rsidRPr="001158D8">
        <w:t>Lesson outcomes:</w:t>
      </w:r>
    </w:p>
    <w:p w14:paraId="23822F47" w14:textId="77777777" w:rsidR="007C2603" w:rsidRPr="007C2603" w:rsidRDefault="007C2603" w:rsidP="007C2603">
      <w:pPr>
        <w:pStyle w:val="ListParagraph"/>
        <w:numPr>
          <w:ilvl w:val="0"/>
          <w:numId w:val="1"/>
        </w:numPr>
        <w:rPr>
          <w:rFonts w:ascii="Arial" w:hAnsi="Arial" w:cs="Arial"/>
          <w:sz w:val="22"/>
          <w:szCs w:val="22"/>
        </w:rPr>
      </w:pPr>
      <w:r w:rsidRPr="007C2603">
        <w:rPr>
          <w:rFonts w:ascii="Arial" w:hAnsi="Arial" w:cs="Arial"/>
          <w:sz w:val="22"/>
          <w:szCs w:val="22"/>
        </w:rPr>
        <w:t>Pupils will create a timeline or storyboard poster of air pollutants from pre-history to the present day</w:t>
      </w:r>
    </w:p>
    <w:p w14:paraId="545C88C3" w14:textId="77777777" w:rsidR="007C2603" w:rsidRPr="007C2603" w:rsidRDefault="007C2603" w:rsidP="007C2603">
      <w:pPr>
        <w:pStyle w:val="ListParagraph"/>
        <w:numPr>
          <w:ilvl w:val="0"/>
          <w:numId w:val="1"/>
        </w:numPr>
        <w:rPr>
          <w:rFonts w:ascii="Arial" w:hAnsi="Arial" w:cs="Arial"/>
          <w:sz w:val="22"/>
          <w:szCs w:val="22"/>
        </w:rPr>
      </w:pPr>
      <w:r w:rsidRPr="007C2603">
        <w:rPr>
          <w:rFonts w:ascii="Arial" w:hAnsi="Arial" w:cs="Arial"/>
          <w:sz w:val="22"/>
          <w:szCs w:val="22"/>
        </w:rPr>
        <w:t>Class create a clean air code – a list of five achievable golden rules that the whole school can follow to improve air quality.</w:t>
      </w:r>
    </w:p>
    <w:p w14:paraId="488B2360" w14:textId="050526AC" w:rsidR="00CF6204" w:rsidRPr="008D4D8B" w:rsidRDefault="00CF6204" w:rsidP="00404929">
      <w:pPr>
        <w:pStyle w:val="Heading1"/>
      </w:pPr>
      <w:r w:rsidRPr="008D4D8B">
        <w:lastRenderedPageBreak/>
        <w:t>Key vocabulary</w:t>
      </w:r>
    </w:p>
    <w:p w14:paraId="29FA9E92" w14:textId="77777777" w:rsidR="007C2603" w:rsidRPr="007C2603" w:rsidRDefault="007C2603" w:rsidP="007C2603">
      <w:pPr>
        <w:spacing w:after="160" w:line="259" w:lineRule="auto"/>
        <w:rPr>
          <w:rFonts w:ascii="Arial" w:eastAsiaTheme="minorHAnsi" w:hAnsi="Arial" w:cs="Arial"/>
          <w:sz w:val="22"/>
          <w:szCs w:val="22"/>
        </w:rPr>
      </w:pPr>
      <w:r w:rsidRPr="007C2603">
        <w:rPr>
          <w:rFonts w:ascii="Arial" w:eastAsiaTheme="minorHAnsi" w:hAnsi="Arial" w:cs="Arial"/>
          <w:sz w:val="22"/>
          <w:szCs w:val="22"/>
        </w:rPr>
        <w:t>Smog, great smog, air pollution, air quality, air pollution, exhaust, fossil fuel, transport, diesel, pollutants, Clean Air Act, Industrial revolution, roman empire, pre-history</w:t>
      </w:r>
    </w:p>
    <w:p w14:paraId="4835FA3B" w14:textId="77777777" w:rsidR="00CF6204" w:rsidRPr="008D4D8B" w:rsidRDefault="00CF6204" w:rsidP="00404929">
      <w:pPr>
        <w:pStyle w:val="Heading1"/>
      </w:pPr>
      <w:r w:rsidRPr="008D4D8B">
        <w:t>Resources required</w:t>
      </w:r>
    </w:p>
    <w:p w14:paraId="59CD9661" w14:textId="77777777" w:rsidR="008C3EDD" w:rsidRPr="008D4D8B" w:rsidRDefault="008C3EDD" w:rsidP="00DB4301">
      <w:pPr>
        <w:pStyle w:val="ListParagraph"/>
        <w:numPr>
          <w:ilvl w:val="0"/>
          <w:numId w:val="2"/>
        </w:numPr>
        <w:rPr>
          <w:rFonts w:ascii="Arial" w:hAnsi="Arial" w:cs="Arial"/>
        </w:rPr>
        <w:sectPr w:rsidR="008C3EDD" w:rsidRPr="008D4D8B" w:rsidSect="00F41C55">
          <w:footerReference w:type="default" r:id="rId8"/>
          <w:pgSz w:w="16838" w:h="11906" w:orient="landscape"/>
          <w:pgMar w:top="720" w:right="720" w:bottom="720" w:left="720" w:header="708" w:footer="708" w:gutter="0"/>
          <w:cols w:space="708"/>
          <w:docGrid w:linePitch="360"/>
        </w:sectPr>
      </w:pPr>
    </w:p>
    <w:p w14:paraId="29F2330D" w14:textId="77777777" w:rsidR="007C2603" w:rsidRPr="007C2603" w:rsidRDefault="007C2603" w:rsidP="007C2603">
      <w:pPr>
        <w:pStyle w:val="Heading2"/>
        <w:numPr>
          <w:ilvl w:val="0"/>
          <w:numId w:val="2"/>
        </w:numPr>
        <w:rPr>
          <w:rFonts w:ascii="Arial" w:eastAsiaTheme="minorEastAsia" w:hAnsi="Arial" w:cs="Arial"/>
          <w:color w:val="auto"/>
          <w:sz w:val="24"/>
          <w:szCs w:val="24"/>
        </w:rPr>
      </w:pPr>
      <w:r w:rsidRPr="007C2603">
        <w:rPr>
          <w:rFonts w:ascii="Arial" w:eastAsiaTheme="minorEastAsia" w:hAnsi="Arial" w:cs="Arial"/>
          <w:color w:val="auto"/>
          <w:sz w:val="24"/>
          <w:szCs w:val="24"/>
        </w:rPr>
        <w:t>Air quality source cards and labels– enough cards and headers for up to 6 groups per class</w:t>
      </w:r>
    </w:p>
    <w:p w14:paraId="4B9D52AA" w14:textId="77777777" w:rsidR="007C2603" w:rsidRPr="007C2603" w:rsidRDefault="007C2603" w:rsidP="007C2603">
      <w:pPr>
        <w:pStyle w:val="Heading2"/>
        <w:numPr>
          <w:ilvl w:val="0"/>
          <w:numId w:val="2"/>
        </w:numPr>
        <w:rPr>
          <w:rFonts w:ascii="Arial" w:eastAsiaTheme="minorEastAsia" w:hAnsi="Arial" w:cs="Arial"/>
          <w:color w:val="auto"/>
          <w:sz w:val="24"/>
          <w:szCs w:val="24"/>
        </w:rPr>
      </w:pPr>
      <w:r w:rsidRPr="007C2603">
        <w:rPr>
          <w:rFonts w:ascii="Arial" w:eastAsiaTheme="minorEastAsia" w:hAnsi="Arial" w:cs="Arial"/>
          <w:color w:val="auto"/>
          <w:sz w:val="24"/>
          <w:szCs w:val="24"/>
        </w:rPr>
        <w:t>True / false statement print out for each group</w:t>
      </w:r>
    </w:p>
    <w:p w14:paraId="6D790E89" w14:textId="77777777" w:rsidR="007C2603" w:rsidRPr="007C2603" w:rsidRDefault="007C2603" w:rsidP="007C2603">
      <w:pPr>
        <w:pStyle w:val="Heading2"/>
        <w:numPr>
          <w:ilvl w:val="0"/>
          <w:numId w:val="2"/>
        </w:numPr>
        <w:rPr>
          <w:rFonts w:ascii="Arial" w:eastAsiaTheme="minorEastAsia" w:hAnsi="Arial" w:cs="Arial"/>
          <w:color w:val="auto"/>
          <w:sz w:val="24"/>
          <w:szCs w:val="24"/>
        </w:rPr>
      </w:pPr>
      <w:r w:rsidRPr="007C2603">
        <w:rPr>
          <w:rFonts w:ascii="Arial" w:eastAsiaTheme="minorEastAsia" w:hAnsi="Arial" w:cs="Arial"/>
          <w:color w:val="auto"/>
          <w:sz w:val="24"/>
          <w:szCs w:val="24"/>
        </w:rPr>
        <w:t>A3 paper – several sheets per group</w:t>
      </w:r>
    </w:p>
    <w:p w14:paraId="582F823F" w14:textId="77777777" w:rsidR="007C2603" w:rsidRPr="007C2603" w:rsidRDefault="007C2603" w:rsidP="007C2603">
      <w:pPr>
        <w:pStyle w:val="Heading2"/>
        <w:numPr>
          <w:ilvl w:val="0"/>
          <w:numId w:val="2"/>
        </w:numPr>
        <w:rPr>
          <w:rFonts w:ascii="Arial" w:eastAsiaTheme="minorEastAsia" w:hAnsi="Arial" w:cs="Arial"/>
          <w:color w:val="auto"/>
          <w:sz w:val="24"/>
          <w:szCs w:val="24"/>
        </w:rPr>
      </w:pPr>
      <w:r w:rsidRPr="007C2603">
        <w:rPr>
          <w:rFonts w:ascii="Arial" w:eastAsiaTheme="minorEastAsia" w:hAnsi="Arial" w:cs="Arial"/>
          <w:color w:val="auto"/>
          <w:sz w:val="24"/>
          <w:szCs w:val="24"/>
        </w:rPr>
        <w:t>Felt tip pens / pencils</w:t>
      </w:r>
    </w:p>
    <w:p w14:paraId="31A49B0E" w14:textId="77777777" w:rsidR="007C2603" w:rsidRPr="007C2603" w:rsidRDefault="007C2603" w:rsidP="007C2603">
      <w:pPr>
        <w:pStyle w:val="Heading2"/>
        <w:numPr>
          <w:ilvl w:val="0"/>
          <w:numId w:val="2"/>
        </w:numPr>
        <w:rPr>
          <w:rFonts w:ascii="Arial" w:eastAsiaTheme="minorEastAsia" w:hAnsi="Arial" w:cs="Arial"/>
          <w:color w:val="auto"/>
          <w:sz w:val="24"/>
          <w:szCs w:val="24"/>
        </w:rPr>
      </w:pPr>
      <w:r w:rsidRPr="007C2603">
        <w:rPr>
          <w:rFonts w:ascii="Arial" w:eastAsiaTheme="minorEastAsia" w:hAnsi="Arial" w:cs="Arial"/>
          <w:color w:val="auto"/>
          <w:sz w:val="24"/>
          <w:szCs w:val="24"/>
        </w:rPr>
        <w:t>Glue sticks / scissors</w:t>
      </w:r>
    </w:p>
    <w:p w14:paraId="30EC49E5" w14:textId="77777777" w:rsidR="008C3EDD" w:rsidRPr="008D4D8B" w:rsidRDefault="008C3EDD" w:rsidP="00CF6204">
      <w:pPr>
        <w:pStyle w:val="Heading2"/>
        <w:rPr>
          <w:rFonts w:ascii="Arial" w:hAnsi="Arial" w:cs="Arial"/>
          <w:color w:val="0070C0"/>
        </w:rPr>
        <w:sectPr w:rsidR="008C3EDD" w:rsidRPr="008D4D8B" w:rsidSect="008C3EDD">
          <w:type w:val="continuous"/>
          <w:pgSz w:w="16838" w:h="11906" w:orient="landscape"/>
          <w:pgMar w:top="720" w:right="720" w:bottom="720" w:left="720" w:header="708" w:footer="708" w:gutter="0"/>
          <w:cols w:num="2" w:space="708"/>
          <w:docGrid w:linePitch="360"/>
        </w:sectPr>
      </w:pPr>
    </w:p>
    <w:p w14:paraId="11663B74" w14:textId="77777777" w:rsidR="00CF6204" w:rsidRPr="008D4D8B" w:rsidRDefault="00CF6204" w:rsidP="00404929">
      <w:pPr>
        <w:pStyle w:val="Heading1"/>
      </w:pPr>
      <w:r w:rsidRPr="008D4D8B">
        <w:t>Introduction</w:t>
      </w:r>
    </w:p>
    <w:p w14:paraId="6A334B0B" w14:textId="77777777" w:rsidR="007C2603" w:rsidRPr="007C2603" w:rsidRDefault="007C2603" w:rsidP="007C2603">
      <w:pPr>
        <w:spacing w:after="160" w:line="259" w:lineRule="auto"/>
        <w:rPr>
          <w:rFonts w:ascii="Arial" w:eastAsiaTheme="majorEastAsia" w:hAnsi="Arial" w:cs="Arial"/>
          <w:b/>
          <w:color w:val="2F5496" w:themeColor="accent1" w:themeShade="BF"/>
          <w:sz w:val="28"/>
          <w:szCs w:val="28"/>
        </w:rPr>
      </w:pPr>
      <w:r w:rsidRPr="007C2603">
        <w:rPr>
          <w:rFonts w:ascii="Arial" w:eastAsiaTheme="minorHAnsi" w:hAnsi="Arial" w:cs="Arial"/>
          <w:sz w:val="22"/>
          <w:szCs w:val="20"/>
        </w:rPr>
        <w:t xml:space="preserve">Children will learn about the presence of air pollution from the past through to the present day. There will be opportunities to look at local and international case studies identifying incidences of high air pollution and the impact on the daily lives of individuals i.e. smog in 1952 (London and nationally) and in present day Beijing, China. Children will use their growing air quality knowledge to discuss local air pollution around the school and what they can do to improve local air quality. </w:t>
      </w:r>
    </w:p>
    <w:p w14:paraId="150EC70C" w14:textId="77777777" w:rsidR="00CF6204" w:rsidRPr="008D4D8B" w:rsidRDefault="00CF6204" w:rsidP="00404929">
      <w:pPr>
        <w:pStyle w:val="Heading1"/>
      </w:pPr>
      <w:r w:rsidRPr="008D4D8B">
        <w:t>Group / Class activity</w:t>
      </w:r>
    </w:p>
    <w:tbl>
      <w:tblPr>
        <w:tblStyle w:val="TableGrid"/>
        <w:tblW w:w="0" w:type="auto"/>
        <w:tblLook w:val="04A0" w:firstRow="1" w:lastRow="0" w:firstColumn="1" w:lastColumn="0" w:noHBand="0" w:noVBand="1"/>
      </w:tblPr>
      <w:tblGrid>
        <w:gridCol w:w="1085"/>
        <w:gridCol w:w="8871"/>
        <w:gridCol w:w="5658"/>
      </w:tblGrid>
      <w:tr w:rsidR="00CF6204" w:rsidRPr="008D4D8B" w14:paraId="168EF174" w14:textId="77777777" w:rsidTr="003F7FC1">
        <w:trPr>
          <w:cantSplit/>
          <w:tblHeader/>
        </w:trPr>
        <w:tc>
          <w:tcPr>
            <w:tcW w:w="1082" w:type="dxa"/>
          </w:tcPr>
          <w:p w14:paraId="72F6CAC2" w14:textId="77777777" w:rsidR="00CF6204" w:rsidRPr="008D4D8B" w:rsidRDefault="00CF6204" w:rsidP="00404929">
            <w:pPr>
              <w:pStyle w:val="Heading2"/>
              <w:outlineLvl w:val="1"/>
            </w:pPr>
            <w:r w:rsidRPr="008D4D8B">
              <w:t>Timings</w:t>
            </w:r>
          </w:p>
        </w:tc>
        <w:tc>
          <w:tcPr>
            <w:tcW w:w="8874" w:type="dxa"/>
          </w:tcPr>
          <w:p w14:paraId="00CD658C" w14:textId="77777777" w:rsidR="00CF6204" w:rsidRPr="008D4D8B" w:rsidRDefault="00CF6204" w:rsidP="00404929">
            <w:pPr>
              <w:pStyle w:val="Heading2"/>
              <w:outlineLvl w:val="1"/>
            </w:pPr>
            <w:r w:rsidRPr="008D4D8B">
              <w:t xml:space="preserve"> Activities</w:t>
            </w:r>
          </w:p>
        </w:tc>
        <w:tc>
          <w:tcPr>
            <w:tcW w:w="5658" w:type="dxa"/>
          </w:tcPr>
          <w:p w14:paraId="62BD6314" w14:textId="77777777" w:rsidR="00CF6204" w:rsidRPr="008D4D8B" w:rsidRDefault="00CF6204" w:rsidP="00404929">
            <w:pPr>
              <w:pStyle w:val="Heading2"/>
              <w:outlineLvl w:val="1"/>
            </w:pPr>
            <w:r w:rsidRPr="008D4D8B">
              <w:t>Notes / resources</w:t>
            </w:r>
          </w:p>
        </w:tc>
      </w:tr>
      <w:tr w:rsidR="003F7FC1" w:rsidRPr="008D4D8B" w14:paraId="1F9F2016" w14:textId="77777777" w:rsidTr="003F7FC1">
        <w:tc>
          <w:tcPr>
            <w:tcW w:w="1082" w:type="dxa"/>
          </w:tcPr>
          <w:p w14:paraId="04D19F66" w14:textId="1DEB7711" w:rsidR="003F7FC1" w:rsidRPr="00FF7873" w:rsidRDefault="003F7FC1" w:rsidP="003F7FC1">
            <w:pPr>
              <w:rPr>
                <w:rFonts w:ascii="Arial" w:hAnsi="Arial" w:cs="Arial"/>
                <w:sz w:val="22"/>
                <w:szCs w:val="22"/>
              </w:rPr>
            </w:pPr>
            <w:r w:rsidRPr="00FF7873">
              <w:rPr>
                <w:rFonts w:ascii="Arial" w:hAnsi="Arial" w:cs="Arial"/>
                <w:sz w:val="22"/>
                <w:szCs w:val="22"/>
              </w:rPr>
              <w:t>5-10 minutes</w:t>
            </w:r>
          </w:p>
        </w:tc>
        <w:tc>
          <w:tcPr>
            <w:tcW w:w="8874" w:type="dxa"/>
          </w:tcPr>
          <w:p w14:paraId="211F48C5" w14:textId="77777777" w:rsidR="003F7FC1" w:rsidRPr="003F7FC1" w:rsidRDefault="003F7FC1" w:rsidP="003F7FC1">
            <w:pPr>
              <w:spacing w:line="276" w:lineRule="auto"/>
              <w:rPr>
                <w:rFonts w:ascii="Arial" w:hAnsi="Arial" w:cs="Arial"/>
                <w:b/>
                <w:sz w:val="22"/>
                <w:szCs w:val="20"/>
              </w:rPr>
            </w:pPr>
            <w:r w:rsidRPr="003F7FC1">
              <w:rPr>
                <w:rFonts w:ascii="Arial" w:hAnsi="Arial" w:cs="Arial"/>
                <w:b/>
                <w:sz w:val="22"/>
                <w:szCs w:val="20"/>
              </w:rPr>
              <w:t>Make a class timeline of air pollution</w:t>
            </w:r>
          </w:p>
          <w:p w14:paraId="4837671C" w14:textId="77777777" w:rsidR="003F7FC1" w:rsidRPr="003F7FC1" w:rsidRDefault="003F7FC1" w:rsidP="003F7FC1">
            <w:pPr>
              <w:spacing w:line="276" w:lineRule="auto"/>
              <w:rPr>
                <w:rFonts w:ascii="Arial" w:hAnsi="Arial" w:cs="Arial"/>
                <w:i/>
                <w:color w:val="4472C4" w:themeColor="accent1"/>
                <w:sz w:val="22"/>
                <w:szCs w:val="20"/>
              </w:rPr>
            </w:pPr>
            <w:r w:rsidRPr="003F7FC1">
              <w:rPr>
                <w:rFonts w:ascii="Arial" w:hAnsi="Arial" w:cs="Arial"/>
                <w:i/>
                <w:color w:val="4472C4" w:themeColor="accent1"/>
                <w:sz w:val="22"/>
                <w:szCs w:val="20"/>
              </w:rPr>
              <w:t>Working in two large groups or as a class (depending on class size)</w:t>
            </w:r>
          </w:p>
          <w:p w14:paraId="107B8A32" w14:textId="77777777" w:rsidR="003F7FC1" w:rsidRPr="003F7FC1" w:rsidRDefault="003F7FC1" w:rsidP="003F7FC1">
            <w:pPr>
              <w:spacing w:line="276" w:lineRule="auto"/>
              <w:rPr>
                <w:rFonts w:ascii="Arial" w:hAnsi="Arial" w:cs="Arial"/>
                <w:sz w:val="22"/>
                <w:szCs w:val="20"/>
              </w:rPr>
            </w:pPr>
            <w:r w:rsidRPr="003F7FC1">
              <w:rPr>
                <w:rFonts w:ascii="Arial" w:hAnsi="Arial" w:cs="Arial"/>
                <w:sz w:val="22"/>
                <w:szCs w:val="20"/>
              </w:rPr>
              <w:t xml:space="preserve">Explain to the children that we will be looking at air pollution from the past to the present. Air pollution is nothing new and has been around for a long time and has many causes and sources – which can be manmade or occur naturally in the environment. </w:t>
            </w:r>
          </w:p>
          <w:p w14:paraId="0E49193E" w14:textId="77777777" w:rsidR="003F7FC1" w:rsidRPr="003F7FC1" w:rsidRDefault="003F7FC1" w:rsidP="003F7FC1">
            <w:pPr>
              <w:spacing w:line="276" w:lineRule="auto"/>
              <w:rPr>
                <w:rFonts w:ascii="Arial" w:hAnsi="Arial" w:cs="Arial"/>
                <w:b/>
                <w:sz w:val="22"/>
                <w:szCs w:val="20"/>
              </w:rPr>
            </w:pPr>
            <w:r w:rsidRPr="003F7FC1">
              <w:rPr>
                <w:rFonts w:ascii="Arial" w:hAnsi="Arial" w:cs="Arial"/>
                <w:b/>
                <w:sz w:val="22"/>
                <w:szCs w:val="20"/>
              </w:rPr>
              <w:t>Activity</w:t>
            </w:r>
          </w:p>
          <w:p w14:paraId="255A1AA5" w14:textId="77777777" w:rsidR="003F7FC1" w:rsidRPr="003F7FC1" w:rsidRDefault="003F7FC1" w:rsidP="003F7FC1">
            <w:pPr>
              <w:spacing w:line="276" w:lineRule="auto"/>
              <w:rPr>
                <w:rFonts w:ascii="Arial" w:hAnsi="Arial" w:cs="Arial"/>
                <w:sz w:val="22"/>
                <w:szCs w:val="20"/>
              </w:rPr>
            </w:pPr>
            <w:r w:rsidRPr="003F7FC1">
              <w:rPr>
                <w:rFonts w:ascii="Arial" w:hAnsi="Arial" w:cs="Arial"/>
                <w:sz w:val="22"/>
                <w:szCs w:val="20"/>
              </w:rPr>
              <w:lastRenderedPageBreak/>
              <w:t>Children should work in teams to put the timeline images in the correct order, from past to present. This can either be pegged up on a washing line or each image can be held by a member of the team. This is a timed activity and groups will have three minutes to complete the task.</w:t>
            </w:r>
          </w:p>
          <w:p w14:paraId="0CBCEB7C" w14:textId="77777777" w:rsidR="003F7FC1" w:rsidRPr="003F7FC1" w:rsidRDefault="003F7FC1" w:rsidP="003F7FC1">
            <w:pPr>
              <w:spacing w:line="276" w:lineRule="auto"/>
              <w:rPr>
                <w:rFonts w:ascii="Arial" w:hAnsi="Arial" w:cs="Arial"/>
                <w:sz w:val="22"/>
                <w:szCs w:val="20"/>
              </w:rPr>
            </w:pPr>
            <w:r w:rsidRPr="003F7FC1">
              <w:rPr>
                <w:rFonts w:ascii="Arial" w:hAnsi="Arial" w:cs="Arial"/>
                <w:sz w:val="22"/>
                <w:szCs w:val="20"/>
              </w:rPr>
              <w:t xml:space="preserve">Once complete ask the children who are not part of the timeline to take a seat. </w:t>
            </w:r>
          </w:p>
          <w:p w14:paraId="692F8F48" w14:textId="6B8AE784" w:rsidR="003F7FC1" w:rsidRPr="003F7FC1" w:rsidRDefault="003F7FC1" w:rsidP="003F7FC1">
            <w:pPr>
              <w:spacing w:line="276" w:lineRule="auto"/>
              <w:rPr>
                <w:rFonts w:ascii="Arial" w:hAnsi="Arial" w:cs="Arial"/>
                <w:sz w:val="22"/>
                <w:szCs w:val="20"/>
              </w:rPr>
            </w:pPr>
            <w:r w:rsidRPr="003F7FC1">
              <w:rPr>
                <w:rFonts w:ascii="Arial" w:hAnsi="Arial" w:cs="Arial"/>
                <w:sz w:val="22"/>
                <w:szCs w:val="20"/>
              </w:rPr>
              <w:t xml:space="preserve">Go through the order and the adjust timeline accordingly to the correct order – see notes. Explain the association with air pollution and each element of the timeline and ask questions to encourage enquiry as you go through each point on the timeline. </w:t>
            </w:r>
          </w:p>
          <w:p w14:paraId="6098A155" w14:textId="77777777" w:rsidR="003F7FC1" w:rsidRPr="003F7FC1" w:rsidRDefault="003F7FC1" w:rsidP="003F7FC1">
            <w:pPr>
              <w:spacing w:line="276" w:lineRule="auto"/>
              <w:rPr>
                <w:rFonts w:ascii="Arial" w:hAnsi="Arial" w:cs="Arial"/>
                <w:b/>
                <w:sz w:val="22"/>
                <w:szCs w:val="20"/>
              </w:rPr>
            </w:pPr>
            <w:r w:rsidRPr="003F7FC1">
              <w:rPr>
                <w:rFonts w:ascii="Arial" w:hAnsi="Arial" w:cs="Arial"/>
                <w:b/>
                <w:sz w:val="22"/>
                <w:szCs w:val="20"/>
              </w:rPr>
              <w:t xml:space="preserve">For instance: </w:t>
            </w:r>
          </w:p>
          <w:p w14:paraId="17B9601F" w14:textId="5A723476" w:rsidR="003F7FC1" w:rsidRPr="003F7FC1" w:rsidRDefault="003F7FC1" w:rsidP="003F7FC1">
            <w:pPr>
              <w:rPr>
                <w:rFonts w:ascii="Arial" w:hAnsi="Arial" w:cs="Arial"/>
                <w:b/>
                <w:sz w:val="22"/>
                <w:szCs w:val="20"/>
              </w:rPr>
            </w:pPr>
            <w:r w:rsidRPr="003F7FC1">
              <w:rPr>
                <w:rFonts w:ascii="Arial" w:hAnsi="Arial" w:cs="Arial"/>
                <w:sz w:val="22"/>
                <w:szCs w:val="20"/>
              </w:rPr>
              <w:t>10,000BC – Looking at the image – what clues might there be to suggest air pollution was occurring in day to day stone age Britain?</w:t>
            </w:r>
            <w:r w:rsidRPr="003F7FC1">
              <w:rPr>
                <w:rFonts w:ascii="Arial" w:hAnsi="Arial" w:cs="Arial"/>
                <w:sz w:val="22"/>
                <w:szCs w:val="20"/>
              </w:rPr>
              <w:br/>
              <w:t xml:space="preserve">50AD – What kind of things might the Romans have been making at the time that would increase the amount of air pollutants in the atmosphere. </w:t>
            </w:r>
          </w:p>
        </w:tc>
        <w:tc>
          <w:tcPr>
            <w:tcW w:w="5658" w:type="dxa"/>
          </w:tcPr>
          <w:p w14:paraId="46FA00F8" w14:textId="77777777" w:rsidR="003F7FC1" w:rsidRPr="003F7FC1" w:rsidRDefault="003F7FC1" w:rsidP="003F7FC1">
            <w:pPr>
              <w:spacing w:line="276" w:lineRule="auto"/>
              <w:rPr>
                <w:rFonts w:ascii="Arial" w:hAnsi="Arial" w:cs="Arial"/>
                <w:b/>
                <w:sz w:val="22"/>
                <w:szCs w:val="22"/>
              </w:rPr>
            </w:pPr>
            <w:r w:rsidRPr="003F7FC1">
              <w:rPr>
                <w:rFonts w:ascii="Arial" w:hAnsi="Arial" w:cs="Arial"/>
                <w:b/>
                <w:sz w:val="22"/>
                <w:szCs w:val="22"/>
              </w:rPr>
              <w:lastRenderedPageBreak/>
              <w:t>Resources:</w:t>
            </w:r>
          </w:p>
          <w:p w14:paraId="0003F8D9" w14:textId="77777777" w:rsidR="003F7FC1" w:rsidRPr="003F7FC1" w:rsidRDefault="003F7FC1" w:rsidP="003F7FC1">
            <w:pPr>
              <w:pStyle w:val="ListParagraph"/>
              <w:numPr>
                <w:ilvl w:val="0"/>
                <w:numId w:val="12"/>
              </w:numPr>
              <w:spacing w:after="0" w:line="276" w:lineRule="auto"/>
              <w:rPr>
                <w:rFonts w:ascii="Arial" w:hAnsi="Arial" w:cs="Arial"/>
                <w:sz w:val="22"/>
                <w:szCs w:val="22"/>
              </w:rPr>
            </w:pPr>
            <w:r w:rsidRPr="003F7FC1">
              <w:rPr>
                <w:rFonts w:ascii="Arial" w:hAnsi="Arial" w:cs="Arial"/>
                <w:sz w:val="22"/>
                <w:szCs w:val="22"/>
              </w:rPr>
              <w:t>Large images of different causes of air pollution through history - x1 or x2 sets of images</w:t>
            </w:r>
          </w:p>
          <w:p w14:paraId="336E5B06" w14:textId="77777777" w:rsidR="003F7FC1" w:rsidRPr="003F7FC1" w:rsidRDefault="003F7FC1" w:rsidP="003F7FC1">
            <w:pPr>
              <w:pStyle w:val="ListParagraph"/>
              <w:numPr>
                <w:ilvl w:val="0"/>
                <w:numId w:val="12"/>
              </w:numPr>
              <w:spacing w:after="0" w:line="276" w:lineRule="auto"/>
              <w:rPr>
                <w:rFonts w:ascii="Arial" w:hAnsi="Arial" w:cs="Arial"/>
                <w:sz w:val="22"/>
                <w:szCs w:val="22"/>
              </w:rPr>
            </w:pPr>
            <w:r w:rsidRPr="003F7FC1">
              <w:rPr>
                <w:rFonts w:ascii="Arial" w:hAnsi="Arial" w:cs="Arial"/>
                <w:sz w:val="22"/>
                <w:szCs w:val="22"/>
              </w:rPr>
              <w:t>String / Pegs (if doing the washing line activity)</w:t>
            </w:r>
          </w:p>
          <w:p w14:paraId="2BA6C5E1" w14:textId="77777777" w:rsidR="003F7FC1" w:rsidRPr="003F7FC1" w:rsidRDefault="003F7FC1" w:rsidP="003F7FC1">
            <w:pPr>
              <w:spacing w:line="276" w:lineRule="auto"/>
              <w:rPr>
                <w:rFonts w:ascii="Arial" w:hAnsi="Arial" w:cs="Arial"/>
                <w:b/>
                <w:sz w:val="22"/>
                <w:szCs w:val="22"/>
              </w:rPr>
            </w:pPr>
            <w:r w:rsidRPr="003F7FC1">
              <w:rPr>
                <w:rFonts w:ascii="Arial" w:hAnsi="Arial" w:cs="Arial"/>
                <w:b/>
                <w:sz w:val="22"/>
                <w:szCs w:val="22"/>
              </w:rPr>
              <w:br/>
              <w:t>Correct order:</w:t>
            </w:r>
          </w:p>
          <w:p w14:paraId="38022217" w14:textId="77777777"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 xml:space="preserve">10,000 BC Stone Age – burning fires in the Stone Age. </w:t>
            </w:r>
          </w:p>
          <w:p w14:paraId="44E2AA47" w14:textId="77777777"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lastRenderedPageBreak/>
              <w:t>50AD – Roman times smelting of ore to make denarius, lead smelting for pipes</w:t>
            </w:r>
          </w:p>
          <w:p w14:paraId="46AB46C0" w14:textId="77777777"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1800-1900 – Industrial revolution</w:t>
            </w:r>
          </w:p>
          <w:p w14:paraId="33C60F3D" w14:textId="77777777"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1908 – first commercial automobile</w:t>
            </w:r>
          </w:p>
          <w:p w14:paraId="504368AE" w14:textId="77777777"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1945 – first nuclear bomb</w:t>
            </w:r>
          </w:p>
          <w:p w14:paraId="4513CD07" w14:textId="77777777"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1952 – great smog of London</w:t>
            </w:r>
          </w:p>
          <w:p w14:paraId="23AD5C03" w14:textId="77777777"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1956 – clean air act (first international pollution agreement) passed by Winston Churchill</w:t>
            </w:r>
          </w:p>
          <w:p w14:paraId="4CAFAA18" w14:textId="77777777"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1986 – Chernobyl disaster</w:t>
            </w:r>
          </w:p>
          <w:p w14:paraId="0A1D2DBE" w14:textId="77777777"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1990 – Environmental protection act and air pollution control by local authorities</w:t>
            </w:r>
          </w:p>
          <w:p w14:paraId="2539C01A" w14:textId="4AE0B1A8"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1997 – First commercial hybrid car</w:t>
            </w:r>
          </w:p>
          <w:p w14:paraId="3DA93691" w14:textId="338B77F1" w:rsidR="003F7FC1" w:rsidRPr="003F7FC1" w:rsidRDefault="003F7FC1" w:rsidP="003F7FC1">
            <w:pPr>
              <w:rPr>
                <w:rFonts w:ascii="Arial" w:hAnsi="Arial" w:cs="Arial"/>
                <w:sz w:val="22"/>
                <w:szCs w:val="22"/>
              </w:rPr>
            </w:pPr>
            <w:r w:rsidRPr="003F7FC1">
              <w:rPr>
                <w:rFonts w:ascii="Arial" w:hAnsi="Arial" w:cs="Arial"/>
                <w:sz w:val="22"/>
                <w:szCs w:val="22"/>
              </w:rPr>
              <w:t xml:space="preserve">Teacher notes available with further details about each timeline period and the connection to air pollution. </w:t>
            </w:r>
          </w:p>
        </w:tc>
      </w:tr>
      <w:tr w:rsidR="003F7FC1" w:rsidRPr="008D4D8B" w14:paraId="307EE0AA" w14:textId="77777777" w:rsidTr="003F7FC1">
        <w:tc>
          <w:tcPr>
            <w:tcW w:w="1082" w:type="dxa"/>
          </w:tcPr>
          <w:p w14:paraId="6D438D3B" w14:textId="77777777" w:rsidR="003F7FC1" w:rsidRPr="00FF7873" w:rsidRDefault="003F7FC1" w:rsidP="003F7FC1">
            <w:pPr>
              <w:rPr>
                <w:rFonts w:ascii="Arial" w:hAnsi="Arial" w:cs="Arial"/>
                <w:sz w:val="22"/>
                <w:szCs w:val="22"/>
              </w:rPr>
            </w:pPr>
            <w:r w:rsidRPr="00FF7873">
              <w:rPr>
                <w:rFonts w:ascii="Arial" w:hAnsi="Arial" w:cs="Arial"/>
                <w:sz w:val="22"/>
                <w:szCs w:val="22"/>
              </w:rPr>
              <w:lastRenderedPageBreak/>
              <w:t>10 minutes</w:t>
            </w:r>
          </w:p>
          <w:p w14:paraId="369EA371" w14:textId="538E0A44" w:rsidR="003F7FC1" w:rsidRPr="008D4D8B" w:rsidRDefault="003F7FC1" w:rsidP="003F7FC1">
            <w:pPr>
              <w:rPr>
                <w:rFonts w:ascii="Arial" w:hAnsi="Arial" w:cs="Arial"/>
                <w:sz w:val="24"/>
              </w:rPr>
            </w:pPr>
            <w:r w:rsidRPr="00FF7873">
              <w:rPr>
                <w:rFonts w:ascii="Arial" w:hAnsi="Arial" w:cs="Arial"/>
                <w:sz w:val="22"/>
                <w:szCs w:val="22"/>
              </w:rPr>
              <w:t>15 minutes if watching film</w:t>
            </w:r>
          </w:p>
        </w:tc>
        <w:tc>
          <w:tcPr>
            <w:tcW w:w="8874" w:type="dxa"/>
          </w:tcPr>
          <w:p w14:paraId="6A5372FF" w14:textId="77777777" w:rsidR="003F7FC1" w:rsidRPr="003F7FC1" w:rsidRDefault="003F7FC1" w:rsidP="003F7FC1">
            <w:pPr>
              <w:spacing w:line="276" w:lineRule="auto"/>
              <w:rPr>
                <w:rFonts w:ascii="Arial" w:hAnsi="Arial" w:cs="Arial"/>
                <w:b/>
                <w:sz w:val="22"/>
                <w:szCs w:val="20"/>
              </w:rPr>
            </w:pPr>
            <w:r w:rsidRPr="003F7FC1">
              <w:rPr>
                <w:rFonts w:ascii="Arial" w:hAnsi="Arial" w:cs="Arial"/>
                <w:b/>
                <w:sz w:val="22"/>
                <w:szCs w:val="20"/>
              </w:rPr>
              <w:t>Making a timeline poster – Air pollution the past to the present</w:t>
            </w:r>
          </w:p>
          <w:p w14:paraId="1E6FA291" w14:textId="77777777" w:rsidR="003F7FC1" w:rsidRPr="003F7FC1" w:rsidRDefault="003F7FC1" w:rsidP="003F7FC1">
            <w:pPr>
              <w:spacing w:line="276" w:lineRule="auto"/>
              <w:rPr>
                <w:rFonts w:ascii="Arial" w:hAnsi="Arial" w:cs="Arial"/>
                <w:i/>
                <w:color w:val="0070C0"/>
                <w:sz w:val="22"/>
                <w:szCs w:val="20"/>
              </w:rPr>
            </w:pPr>
            <w:r w:rsidRPr="003F7FC1">
              <w:rPr>
                <w:rFonts w:ascii="Arial" w:hAnsi="Arial" w:cs="Arial"/>
                <w:i/>
                <w:color w:val="0070C0"/>
                <w:sz w:val="22"/>
                <w:szCs w:val="20"/>
              </w:rPr>
              <w:t>Working in small groups</w:t>
            </w:r>
          </w:p>
          <w:p w14:paraId="3BBC46CE" w14:textId="77777777" w:rsidR="003F7FC1" w:rsidRPr="003F7FC1" w:rsidRDefault="003F7FC1" w:rsidP="003F7FC1">
            <w:pPr>
              <w:spacing w:line="276" w:lineRule="auto"/>
              <w:rPr>
                <w:rFonts w:ascii="Arial" w:hAnsi="Arial" w:cs="Arial"/>
                <w:sz w:val="22"/>
                <w:szCs w:val="20"/>
              </w:rPr>
            </w:pPr>
            <w:r w:rsidRPr="003F7FC1">
              <w:rPr>
                <w:rFonts w:ascii="Arial" w:hAnsi="Arial" w:cs="Arial"/>
                <w:sz w:val="22"/>
                <w:szCs w:val="20"/>
              </w:rPr>
              <w:t>Ask each group to:</w:t>
            </w:r>
          </w:p>
          <w:p w14:paraId="40F5142B" w14:textId="77777777" w:rsidR="003F7FC1" w:rsidRPr="003F7FC1" w:rsidRDefault="003F7FC1" w:rsidP="003F7FC1">
            <w:pPr>
              <w:pStyle w:val="ListParagraph"/>
              <w:numPr>
                <w:ilvl w:val="0"/>
                <w:numId w:val="1"/>
              </w:numPr>
              <w:spacing w:after="0" w:line="276" w:lineRule="auto"/>
              <w:rPr>
                <w:rFonts w:ascii="Arial" w:hAnsi="Arial" w:cs="Arial"/>
                <w:sz w:val="22"/>
                <w:szCs w:val="20"/>
              </w:rPr>
            </w:pPr>
            <w:r w:rsidRPr="003F7FC1">
              <w:rPr>
                <w:rFonts w:ascii="Arial" w:hAnsi="Arial" w:cs="Arial"/>
                <w:sz w:val="22"/>
                <w:szCs w:val="20"/>
              </w:rPr>
              <w:t>Label each of their picture cards with the correct time and description</w:t>
            </w:r>
          </w:p>
          <w:p w14:paraId="15138C77" w14:textId="77777777" w:rsidR="003F7FC1" w:rsidRPr="003F7FC1" w:rsidRDefault="003F7FC1" w:rsidP="003F7FC1">
            <w:pPr>
              <w:pStyle w:val="ListParagraph"/>
              <w:numPr>
                <w:ilvl w:val="0"/>
                <w:numId w:val="1"/>
              </w:numPr>
              <w:spacing w:after="0" w:line="276" w:lineRule="auto"/>
              <w:rPr>
                <w:rFonts w:ascii="Arial" w:hAnsi="Arial" w:cs="Arial"/>
                <w:sz w:val="22"/>
                <w:szCs w:val="20"/>
              </w:rPr>
            </w:pPr>
            <w:r w:rsidRPr="003F7FC1">
              <w:rPr>
                <w:rFonts w:ascii="Arial" w:hAnsi="Arial" w:cs="Arial"/>
                <w:sz w:val="22"/>
                <w:szCs w:val="20"/>
              </w:rPr>
              <w:t xml:space="preserve">Order timeline cards and create a timeline poster. Check the correct order with each group before they start sticking down. </w:t>
            </w:r>
          </w:p>
          <w:p w14:paraId="2A0078B7" w14:textId="77777777" w:rsidR="003F7FC1" w:rsidRPr="003F7FC1" w:rsidRDefault="003F7FC1" w:rsidP="003F7FC1">
            <w:pPr>
              <w:pStyle w:val="ListParagraph"/>
              <w:numPr>
                <w:ilvl w:val="0"/>
                <w:numId w:val="1"/>
              </w:numPr>
              <w:spacing w:after="0" w:line="276" w:lineRule="auto"/>
              <w:rPr>
                <w:rFonts w:ascii="Arial" w:hAnsi="Arial" w:cs="Arial"/>
                <w:b/>
                <w:sz w:val="22"/>
                <w:szCs w:val="20"/>
              </w:rPr>
            </w:pPr>
            <w:r w:rsidRPr="003F7FC1">
              <w:rPr>
                <w:rFonts w:ascii="Arial" w:hAnsi="Arial" w:cs="Arial"/>
                <w:sz w:val="22"/>
                <w:szCs w:val="20"/>
              </w:rPr>
              <w:t>Ask groups to annotate their poster with some short sentences about each timeline image’s connection to air pollution.</w:t>
            </w:r>
            <w:r w:rsidRPr="003F7FC1">
              <w:rPr>
                <w:rFonts w:ascii="Arial" w:hAnsi="Arial" w:cs="Arial"/>
                <w:b/>
                <w:sz w:val="22"/>
                <w:szCs w:val="20"/>
              </w:rPr>
              <w:t xml:space="preserve"> </w:t>
            </w:r>
          </w:p>
          <w:p w14:paraId="6F23C2E5" w14:textId="77777777" w:rsidR="003F7FC1" w:rsidRPr="003F7FC1" w:rsidRDefault="003F7FC1" w:rsidP="003F7FC1">
            <w:pPr>
              <w:spacing w:line="276" w:lineRule="auto"/>
              <w:rPr>
                <w:rFonts w:ascii="Arial" w:hAnsi="Arial" w:cs="Arial"/>
                <w:b/>
                <w:sz w:val="22"/>
                <w:szCs w:val="20"/>
              </w:rPr>
            </w:pPr>
            <w:r w:rsidRPr="003F7FC1">
              <w:rPr>
                <w:rFonts w:ascii="Arial" w:hAnsi="Arial" w:cs="Arial"/>
                <w:b/>
                <w:sz w:val="22"/>
                <w:szCs w:val="20"/>
              </w:rPr>
              <w:lastRenderedPageBreak/>
              <w:t>If time allows:</w:t>
            </w:r>
          </w:p>
          <w:p w14:paraId="4C64ED72" w14:textId="49F8B0CB" w:rsidR="003F7FC1" w:rsidRPr="003F7FC1" w:rsidRDefault="003F7FC1" w:rsidP="003F7FC1">
            <w:pPr>
              <w:rPr>
                <w:rFonts w:ascii="Arial" w:hAnsi="Arial" w:cs="Arial"/>
                <w:sz w:val="22"/>
                <w:szCs w:val="20"/>
              </w:rPr>
            </w:pPr>
            <w:r w:rsidRPr="003F7FC1">
              <w:rPr>
                <w:rFonts w:ascii="Arial" w:hAnsi="Arial" w:cs="Arial"/>
                <w:sz w:val="22"/>
                <w:szCs w:val="20"/>
              </w:rPr>
              <w:t xml:space="preserve">Go through the answers and watch the history of air pollution film… </w:t>
            </w:r>
            <w:hyperlink r:id="rId9" w:history="1">
              <w:r w:rsidRPr="003F7FC1">
                <w:rPr>
                  <w:rStyle w:val="Hyperlink"/>
                  <w:rFonts w:ascii="Arial" w:hAnsi="Arial" w:cs="Arial"/>
                  <w:sz w:val="22"/>
                  <w:szCs w:val="20"/>
                </w:rPr>
                <w:t>http</w:t>
              </w:r>
            </w:hyperlink>
            <w:hyperlink r:id="rId10" w:history="1">
              <w:r w:rsidRPr="003F7FC1">
                <w:rPr>
                  <w:rStyle w:val="Hyperlink"/>
                  <w:rFonts w:ascii="Arial" w:hAnsi="Arial" w:cs="Arial"/>
                  <w:sz w:val="22"/>
                  <w:szCs w:val="20"/>
                </w:rPr>
                <w:t>://www.learnaboutair.com/primary/history.html</w:t>
              </w:r>
            </w:hyperlink>
          </w:p>
        </w:tc>
        <w:tc>
          <w:tcPr>
            <w:tcW w:w="5658" w:type="dxa"/>
          </w:tcPr>
          <w:p w14:paraId="088531DE" w14:textId="77777777" w:rsidR="003F7FC1" w:rsidRPr="003F7FC1" w:rsidRDefault="003F7FC1" w:rsidP="003F7FC1">
            <w:pPr>
              <w:rPr>
                <w:rFonts w:ascii="Arial" w:hAnsi="Arial" w:cs="Arial"/>
                <w:b/>
                <w:sz w:val="22"/>
                <w:szCs w:val="22"/>
              </w:rPr>
            </w:pPr>
            <w:r w:rsidRPr="003F7FC1">
              <w:rPr>
                <w:rFonts w:ascii="Arial" w:hAnsi="Arial" w:cs="Arial"/>
                <w:b/>
                <w:sz w:val="22"/>
                <w:szCs w:val="22"/>
              </w:rPr>
              <w:lastRenderedPageBreak/>
              <w:t xml:space="preserve">Resources: </w:t>
            </w:r>
          </w:p>
          <w:p w14:paraId="78D6D8E7" w14:textId="77777777" w:rsidR="003F7FC1" w:rsidRPr="003F7FC1" w:rsidRDefault="003F7FC1" w:rsidP="003F7FC1">
            <w:pPr>
              <w:pStyle w:val="ListParagraph"/>
              <w:numPr>
                <w:ilvl w:val="0"/>
                <w:numId w:val="13"/>
              </w:numPr>
              <w:spacing w:after="0" w:line="240" w:lineRule="auto"/>
              <w:rPr>
                <w:rFonts w:ascii="Arial" w:hAnsi="Arial" w:cs="Arial"/>
                <w:sz w:val="22"/>
                <w:szCs w:val="22"/>
              </w:rPr>
            </w:pPr>
            <w:r w:rsidRPr="003F7FC1">
              <w:rPr>
                <w:rFonts w:ascii="Arial" w:hAnsi="Arial" w:cs="Arial"/>
                <w:sz w:val="22"/>
                <w:szCs w:val="22"/>
              </w:rPr>
              <w:t>Glue sticks / scissors</w:t>
            </w:r>
          </w:p>
          <w:p w14:paraId="654C0C27" w14:textId="77777777" w:rsidR="003F7FC1" w:rsidRPr="003F7FC1" w:rsidRDefault="003F7FC1" w:rsidP="003F7FC1">
            <w:pPr>
              <w:pStyle w:val="ListParagraph"/>
              <w:numPr>
                <w:ilvl w:val="0"/>
                <w:numId w:val="13"/>
              </w:numPr>
              <w:spacing w:after="0" w:line="240" w:lineRule="auto"/>
              <w:rPr>
                <w:rFonts w:ascii="Arial" w:hAnsi="Arial" w:cs="Arial"/>
                <w:sz w:val="22"/>
                <w:szCs w:val="22"/>
              </w:rPr>
            </w:pPr>
            <w:r w:rsidRPr="003F7FC1">
              <w:rPr>
                <w:rFonts w:ascii="Arial" w:hAnsi="Arial" w:cs="Arial"/>
                <w:sz w:val="22"/>
                <w:szCs w:val="22"/>
              </w:rPr>
              <w:t>Large sheets of paper</w:t>
            </w:r>
          </w:p>
          <w:p w14:paraId="317B2649" w14:textId="77777777" w:rsidR="003F7FC1" w:rsidRPr="003F7FC1" w:rsidRDefault="003F7FC1" w:rsidP="003F7FC1">
            <w:pPr>
              <w:pStyle w:val="ListParagraph"/>
              <w:numPr>
                <w:ilvl w:val="0"/>
                <w:numId w:val="13"/>
              </w:numPr>
              <w:spacing w:after="0" w:line="240" w:lineRule="auto"/>
              <w:rPr>
                <w:rFonts w:ascii="Arial" w:hAnsi="Arial" w:cs="Arial"/>
                <w:sz w:val="22"/>
                <w:szCs w:val="22"/>
              </w:rPr>
            </w:pPr>
            <w:r w:rsidRPr="003F7FC1">
              <w:rPr>
                <w:rFonts w:ascii="Arial" w:hAnsi="Arial" w:cs="Arial"/>
                <w:sz w:val="22"/>
                <w:szCs w:val="22"/>
              </w:rPr>
              <w:t>Timeline air quality source cards and labels – one set for each group</w:t>
            </w:r>
          </w:p>
          <w:p w14:paraId="1852832C" w14:textId="5C788A7F" w:rsidR="003F7FC1" w:rsidRPr="003F7FC1" w:rsidRDefault="003F7FC1" w:rsidP="003F7FC1">
            <w:pPr>
              <w:pStyle w:val="ListParagraph"/>
              <w:numPr>
                <w:ilvl w:val="0"/>
                <w:numId w:val="13"/>
              </w:numPr>
              <w:rPr>
                <w:rFonts w:ascii="Arial" w:hAnsi="Arial" w:cs="Arial"/>
                <w:sz w:val="22"/>
                <w:szCs w:val="22"/>
              </w:rPr>
            </w:pPr>
            <w:r w:rsidRPr="003F7FC1">
              <w:rPr>
                <w:rFonts w:ascii="Arial" w:hAnsi="Arial" w:cs="Arial"/>
                <w:sz w:val="22"/>
                <w:szCs w:val="22"/>
              </w:rPr>
              <w:t>Pens and pencils</w:t>
            </w:r>
          </w:p>
        </w:tc>
      </w:tr>
      <w:tr w:rsidR="003F7FC1" w:rsidRPr="008D4D8B" w14:paraId="3FB47A2E" w14:textId="77777777" w:rsidTr="003F7FC1">
        <w:tc>
          <w:tcPr>
            <w:tcW w:w="1082" w:type="dxa"/>
          </w:tcPr>
          <w:p w14:paraId="0E7D9DA5" w14:textId="0B2CBA08" w:rsidR="003F7FC1" w:rsidRPr="00FF7873" w:rsidRDefault="003F7FC1" w:rsidP="003F7FC1">
            <w:pPr>
              <w:rPr>
                <w:rFonts w:ascii="Arial" w:hAnsi="Arial" w:cs="Arial"/>
                <w:sz w:val="24"/>
              </w:rPr>
            </w:pPr>
            <w:r w:rsidRPr="00FF7873">
              <w:rPr>
                <w:rFonts w:ascii="Arial" w:hAnsi="Arial" w:cs="Arial"/>
                <w:sz w:val="22"/>
                <w:szCs w:val="22"/>
              </w:rPr>
              <w:t>5-10 minutes</w:t>
            </w:r>
          </w:p>
        </w:tc>
        <w:tc>
          <w:tcPr>
            <w:tcW w:w="8874" w:type="dxa"/>
          </w:tcPr>
          <w:p w14:paraId="64A34146" w14:textId="77777777" w:rsidR="003F7FC1" w:rsidRPr="003F7FC1" w:rsidRDefault="003F7FC1" w:rsidP="003F7FC1">
            <w:pPr>
              <w:spacing w:line="276" w:lineRule="auto"/>
              <w:rPr>
                <w:rFonts w:ascii="Arial" w:hAnsi="Arial" w:cs="Arial"/>
                <w:b/>
                <w:sz w:val="22"/>
                <w:szCs w:val="20"/>
              </w:rPr>
            </w:pPr>
            <w:r w:rsidRPr="003F7FC1">
              <w:rPr>
                <w:rFonts w:ascii="Arial" w:hAnsi="Arial" w:cs="Arial"/>
                <w:b/>
                <w:sz w:val="22"/>
                <w:szCs w:val="20"/>
              </w:rPr>
              <w:t xml:space="preserve">Slide 6: What is smog? </w:t>
            </w:r>
          </w:p>
          <w:p w14:paraId="660BF8FD" w14:textId="77777777" w:rsidR="003F7FC1" w:rsidRPr="003F7FC1" w:rsidRDefault="003F7FC1" w:rsidP="003F7FC1">
            <w:pPr>
              <w:pStyle w:val="ListParagraph"/>
              <w:numPr>
                <w:ilvl w:val="0"/>
                <w:numId w:val="1"/>
              </w:numPr>
              <w:spacing w:after="0" w:line="276" w:lineRule="auto"/>
              <w:rPr>
                <w:rFonts w:ascii="Arial" w:hAnsi="Arial" w:cs="Arial"/>
                <w:sz w:val="22"/>
                <w:szCs w:val="20"/>
              </w:rPr>
            </w:pPr>
            <w:r w:rsidRPr="003F7FC1">
              <w:rPr>
                <w:rFonts w:ascii="Arial" w:hAnsi="Arial" w:cs="Arial"/>
                <w:sz w:val="22"/>
                <w:szCs w:val="20"/>
              </w:rPr>
              <w:t xml:space="preserve">Ask the children if they notice anything in common between most of these pollution causing events? They are manmade. </w:t>
            </w:r>
          </w:p>
          <w:p w14:paraId="745BE496" w14:textId="77777777" w:rsidR="003F7FC1" w:rsidRPr="003F7FC1" w:rsidRDefault="003F7FC1" w:rsidP="003F7FC1">
            <w:pPr>
              <w:pStyle w:val="ListParagraph"/>
              <w:numPr>
                <w:ilvl w:val="0"/>
                <w:numId w:val="1"/>
              </w:numPr>
              <w:spacing w:after="0" w:line="276" w:lineRule="auto"/>
              <w:rPr>
                <w:rFonts w:ascii="Arial" w:hAnsi="Arial" w:cs="Arial"/>
                <w:sz w:val="22"/>
                <w:szCs w:val="20"/>
              </w:rPr>
            </w:pPr>
            <w:r w:rsidRPr="003F7FC1">
              <w:rPr>
                <w:rFonts w:ascii="Arial" w:hAnsi="Arial" w:cs="Arial"/>
                <w:sz w:val="22"/>
                <w:szCs w:val="20"/>
              </w:rPr>
              <w:t>Explain that even smog, which can feel more like weather is mad made too. Introduce the ‘Great Smog of London’. Ask children if they have heard of it before, know anything about it.</w:t>
            </w:r>
          </w:p>
          <w:p w14:paraId="045D572A" w14:textId="77777777" w:rsidR="003F7FC1" w:rsidRPr="003F7FC1" w:rsidRDefault="003F7FC1" w:rsidP="003F7FC1">
            <w:pPr>
              <w:pStyle w:val="ListParagraph"/>
              <w:numPr>
                <w:ilvl w:val="0"/>
                <w:numId w:val="1"/>
              </w:numPr>
              <w:spacing w:after="0" w:line="276" w:lineRule="auto"/>
              <w:rPr>
                <w:rFonts w:ascii="Arial" w:hAnsi="Arial" w:cs="Arial"/>
                <w:sz w:val="22"/>
                <w:szCs w:val="20"/>
              </w:rPr>
            </w:pPr>
            <w:r w:rsidRPr="003F7FC1">
              <w:rPr>
                <w:rFonts w:ascii="Arial" w:hAnsi="Arial" w:cs="Arial"/>
                <w:sz w:val="22"/>
                <w:szCs w:val="20"/>
              </w:rPr>
              <w:t>Watch video about great smog of London.</w:t>
            </w:r>
          </w:p>
          <w:p w14:paraId="0BE5A5BA" w14:textId="77777777" w:rsidR="003F7FC1" w:rsidRPr="003F7FC1" w:rsidRDefault="003F7FC1" w:rsidP="003F7FC1">
            <w:pPr>
              <w:pStyle w:val="ListParagraph"/>
              <w:numPr>
                <w:ilvl w:val="0"/>
                <w:numId w:val="1"/>
              </w:numPr>
              <w:spacing w:after="0" w:line="276" w:lineRule="auto"/>
              <w:rPr>
                <w:rFonts w:ascii="Arial" w:hAnsi="Arial" w:cs="Arial"/>
                <w:sz w:val="22"/>
                <w:szCs w:val="20"/>
              </w:rPr>
            </w:pPr>
            <w:r w:rsidRPr="003F7FC1">
              <w:rPr>
                <w:rFonts w:ascii="Arial" w:hAnsi="Arial" w:cs="Arial"/>
                <w:sz w:val="22"/>
                <w:szCs w:val="20"/>
              </w:rPr>
              <w:t>Explain that this incident was well documented through newspapers at the time – it was a huge environmental disaster that led to the Clean Air Act being passed by William Churchill in 1956.</w:t>
            </w:r>
          </w:p>
          <w:p w14:paraId="04137E48" w14:textId="77777777" w:rsidR="003F7FC1" w:rsidRPr="003F7FC1" w:rsidRDefault="003F7FC1" w:rsidP="003F7FC1">
            <w:pPr>
              <w:spacing w:line="276" w:lineRule="auto"/>
              <w:rPr>
                <w:rFonts w:ascii="Arial" w:hAnsi="Arial" w:cs="Arial"/>
                <w:b/>
                <w:sz w:val="22"/>
                <w:szCs w:val="20"/>
              </w:rPr>
            </w:pPr>
            <w:r w:rsidRPr="003F7FC1">
              <w:rPr>
                <w:rFonts w:ascii="Arial" w:hAnsi="Arial" w:cs="Arial"/>
                <w:b/>
                <w:sz w:val="22"/>
                <w:szCs w:val="20"/>
              </w:rPr>
              <w:t>Slide 7: Smog in Leicester</w:t>
            </w:r>
          </w:p>
          <w:p w14:paraId="7AE03BFC" w14:textId="77777777" w:rsidR="003F7FC1" w:rsidRPr="003F7FC1" w:rsidRDefault="003F7FC1" w:rsidP="003F7FC1">
            <w:pPr>
              <w:pStyle w:val="ListParagraph"/>
              <w:numPr>
                <w:ilvl w:val="0"/>
                <w:numId w:val="1"/>
              </w:numPr>
              <w:spacing w:after="0" w:line="276" w:lineRule="auto"/>
              <w:rPr>
                <w:rFonts w:ascii="Arial" w:hAnsi="Arial" w:cs="Arial"/>
                <w:sz w:val="22"/>
                <w:szCs w:val="20"/>
              </w:rPr>
            </w:pPr>
            <w:r w:rsidRPr="003F7FC1">
              <w:rPr>
                <w:rFonts w:ascii="Arial" w:hAnsi="Arial" w:cs="Arial"/>
                <w:sz w:val="22"/>
                <w:szCs w:val="20"/>
              </w:rPr>
              <w:t xml:space="preserve">Show the children the slide 7 – ask children to guess where this is… are there any images that look familiar? – It’s Leicester. </w:t>
            </w:r>
          </w:p>
          <w:p w14:paraId="076A3CB8" w14:textId="77777777" w:rsidR="003F7FC1" w:rsidRPr="003F7FC1" w:rsidRDefault="003F7FC1" w:rsidP="003F7FC1">
            <w:pPr>
              <w:pStyle w:val="ListParagraph"/>
              <w:numPr>
                <w:ilvl w:val="0"/>
                <w:numId w:val="1"/>
              </w:numPr>
              <w:spacing w:after="0" w:line="276" w:lineRule="auto"/>
              <w:rPr>
                <w:rFonts w:ascii="Arial" w:hAnsi="Arial" w:cs="Arial"/>
                <w:sz w:val="22"/>
                <w:szCs w:val="20"/>
              </w:rPr>
            </w:pPr>
            <w:r w:rsidRPr="003F7FC1">
              <w:rPr>
                <w:rFonts w:ascii="Arial" w:hAnsi="Arial" w:cs="Arial"/>
                <w:sz w:val="22"/>
                <w:szCs w:val="20"/>
              </w:rPr>
              <w:t>Use the images to play a spot the difference / guess where it is game.</w:t>
            </w:r>
          </w:p>
          <w:p w14:paraId="77832914" w14:textId="0FCEFA8B" w:rsidR="003F7FC1" w:rsidRPr="003F7FC1" w:rsidRDefault="003F7FC1" w:rsidP="003F7FC1">
            <w:pPr>
              <w:pStyle w:val="ListParagraph"/>
              <w:numPr>
                <w:ilvl w:val="0"/>
                <w:numId w:val="1"/>
              </w:numPr>
              <w:spacing w:after="0" w:line="276" w:lineRule="auto"/>
              <w:rPr>
                <w:rFonts w:ascii="Arial" w:hAnsi="Arial" w:cs="Arial"/>
                <w:sz w:val="22"/>
                <w:szCs w:val="20"/>
              </w:rPr>
            </w:pPr>
            <w:r w:rsidRPr="003F7FC1">
              <w:rPr>
                <w:rFonts w:ascii="Arial" w:hAnsi="Arial" w:cs="Arial"/>
                <w:sz w:val="22"/>
                <w:szCs w:val="20"/>
              </w:rPr>
              <w:t>Explain that smog was common across the whole country, due to excessive burning of coal in open fires, in a heavily populated area, during a cold winter. The cold air hanging over the city trapped the smoke, preventing it from dispersing into the atmosphere and creating the thick hanging fog. Smoke and fog = smog.</w:t>
            </w:r>
            <w:r>
              <w:rPr>
                <w:rFonts w:ascii="Arial" w:hAnsi="Arial" w:cs="Arial"/>
                <w:sz w:val="22"/>
                <w:szCs w:val="20"/>
              </w:rPr>
              <w:br/>
            </w:r>
          </w:p>
          <w:p w14:paraId="7DCBE451" w14:textId="77777777" w:rsidR="003F7FC1" w:rsidRPr="003F7FC1" w:rsidRDefault="003F7FC1" w:rsidP="003F7FC1">
            <w:pPr>
              <w:spacing w:line="276" w:lineRule="auto"/>
              <w:rPr>
                <w:rFonts w:ascii="Arial" w:hAnsi="Arial" w:cs="Arial"/>
                <w:sz w:val="22"/>
                <w:szCs w:val="20"/>
              </w:rPr>
            </w:pPr>
            <w:r w:rsidRPr="003F7FC1">
              <w:rPr>
                <w:rFonts w:ascii="Arial" w:hAnsi="Arial" w:cs="Arial"/>
                <w:b/>
                <w:sz w:val="22"/>
                <w:szCs w:val="20"/>
              </w:rPr>
              <w:t>Slide 8: Smog today - Beijing –</w:t>
            </w:r>
            <w:r w:rsidRPr="003F7FC1">
              <w:rPr>
                <w:rFonts w:ascii="Arial" w:hAnsi="Arial" w:cs="Arial"/>
                <w:sz w:val="22"/>
                <w:szCs w:val="20"/>
              </w:rPr>
              <w:t xml:space="preserve"> a modern day example of the global air pollution crisis. </w:t>
            </w:r>
          </w:p>
          <w:p w14:paraId="1202E19A" w14:textId="77777777" w:rsidR="003F7FC1" w:rsidRPr="003F7FC1" w:rsidRDefault="003F7FC1" w:rsidP="003F7FC1">
            <w:pPr>
              <w:pStyle w:val="ListParagraph"/>
              <w:numPr>
                <w:ilvl w:val="0"/>
                <w:numId w:val="15"/>
              </w:numPr>
              <w:spacing w:after="0" w:line="276" w:lineRule="auto"/>
              <w:rPr>
                <w:rFonts w:ascii="Arial" w:hAnsi="Arial" w:cs="Arial"/>
                <w:sz w:val="22"/>
                <w:szCs w:val="20"/>
              </w:rPr>
            </w:pPr>
            <w:r w:rsidRPr="003F7FC1">
              <w:rPr>
                <w:rFonts w:ascii="Arial" w:hAnsi="Arial" w:cs="Arial"/>
                <w:sz w:val="22"/>
                <w:szCs w:val="20"/>
              </w:rPr>
              <w:t>Smog is still present in our everyday lives – watch the Newsround film to find out how children at an international school in Beijing live.</w:t>
            </w:r>
          </w:p>
          <w:p w14:paraId="04158C26" w14:textId="704C2715" w:rsidR="003F7FC1" w:rsidRPr="003F7FC1" w:rsidRDefault="003F7FC1" w:rsidP="003F7FC1">
            <w:pPr>
              <w:rPr>
                <w:rFonts w:ascii="Arial" w:hAnsi="Arial" w:cs="Arial"/>
                <w:b/>
                <w:sz w:val="22"/>
                <w:szCs w:val="20"/>
              </w:rPr>
            </w:pPr>
          </w:p>
        </w:tc>
        <w:tc>
          <w:tcPr>
            <w:tcW w:w="5658" w:type="dxa"/>
          </w:tcPr>
          <w:p w14:paraId="17660B06" w14:textId="77777777"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Great smog of London 1952 film</w:t>
            </w:r>
          </w:p>
          <w:p w14:paraId="335A128B" w14:textId="51196AD9" w:rsidR="003F7FC1" w:rsidRPr="003F7FC1" w:rsidRDefault="003F7FC1" w:rsidP="003F7FC1">
            <w:pPr>
              <w:spacing w:line="276" w:lineRule="auto"/>
              <w:rPr>
                <w:rFonts w:ascii="Arial" w:hAnsi="Arial" w:cs="Arial"/>
                <w:sz w:val="22"/>
                <w:szCs w:val="22"/>
              </w:rPr>
            </w:pPr>
            <w:hyperlink r:id="rId11" w:history="1">
              <w:r w:rsidRPr="003F7FC1">
                <w:rPr>
                  <w:rStyle w:val="Hyperlink"/>
                  <w:rFonts w:ascii="Arial" w:hAnsi="Arial" w:cs="Arial"/>
                  <w:sz w:val="22"/>
                  <w:szCs w:val="22"/>
                </w:rPr>
                <w:t>https://londonist.com/london/videos/video-the-great-smog-of-1952</w:t>
              </w:r>
            </w:hyperlink>
            <w:r>
              <w:rPr>
                <w:rStyle w:val="Hyperlink"/>
                <w:rFonts w:ascii="Arial" w:hAnsi="Arial" w:cs="Arial"/>
                <w:sz w:val="22"/>
                <w:szCs w:val="22"/>
              </w:rPr>
              <w:t xml:space="preserve"> </w:t>
            </w:r>
            <w:r w:rsidRPr="003F7FC1">
              <w:rPr>
                <w:rFonts w:ascii="Arial" w:hAnsi="Arial" w:cs="Arial"/>
                <w:sz w:val="22"/>
                <w:szCs w:val="22"/>
              </w:rPr>
              <w:t>so</w:t>
            </w:r>
            <w:r w:rsidRPr="003F7FC1">
              <w:rPr>
                <w:rFonts w:ascii="Arial" w:hAnsi="Arial" w:cs="Arial"/>
                <w:sz w:val="22"/>
                <w:szCs w:val="22"/>
              </w:rPr>
              <w:t>urce: Museum of London</w:t>
            </w:r>
          </w:p>
          <w:p w14:paraId="2186387D" w14:textId="77777777"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Extra information on Smog:</w:t>
            </w:r>
          </w:p>
          <w:p w14:paraId="52851A2E" w14:textId="5BD8EBCD" w:rsidR="003F7FC1" w:rsidRPr="003F7FC1" w:rsidRDefault="003F7FC1" w:rsidP="003F7FC1">
            <w:pPr>
              <w:spacing w:line="276" w:lineRule="auto"/>
              <w:rPr>
                <w:rFonts w:ascii="Arial" w:hAnsi="Arial" w:cs="Arial"/>
                <w:sz w:val="22"/>
                <w:szCs w:val="22"/>
              </w:rPr>
            </w:pPr>
            <w:hyperlink r:id="rId12" w:history="1">
              <w:r w:rsidRPr="003F7FC1">
                <w:rPr>
                  <w:rStyle w:val="Hyperlink"/>
                  <w:rFonts w:ascii="Arial" w:hAnsi="Arial" w:cs="Arial"/>
                  <w:sz w:val="22"/>
                  <w:szCs w:val="22"/>
                </w:rPr>
                <w:t>https://www.nationalgeographic.org/encyclopedia/smog/</w:t>
              </w:r>
            </w:hyperlink>
          </w:p>
          <w:p w14:paraId="574A25AF" w14:textId="77777777"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Great Smog of London:</w:t>
            </w:r>
          </w:p>
          <w:p w14:paraId="293DCA70" w14:textId="5BA4C9A7" w:rsidR="003F7FC1" w:rsidRPr="003F7FC1" w:rsidRDefault="003F7FC1" w:rsidP="003F7FC1">
            <w:pPr>
              <w:spacing w:line="276" w:lineRule="auto"/>
              <w:rPr>
                <w:rFonts w:ascii="Arial" w:hAnsi="Arial" w:cs="Arial"/>
                <w:sz w:val="22"/>
                <w:szCs w:val="22"/>
              </w:rPr>
            </w:pPr>
            <w:hyperlink r:id="rId13" w:history="1">
              <w:r w:rsidRPr="003F7FC1">
                <w:rPr>
                  <w:rStyle w:val="Hyperlink"/>
                  <w:rFonts w:ascii="Arial" w:hAnsi="Arial" w:cs="Arial"/>
                  <w:sz w:val="22"/>
                  <w:szCs w:val="22"/>
                </w:rPr>
                <w:t>https://www.metoffice.gov.uk/learning/learn-about-the-weather/weather-phenomena/case-studies/great-smog</w:t>
              </w:r>
            </w:hyperlink>
            <w:r w:rsidRPr="003F7FC1">
              <w:rPr>
                <w:rFonts w:ascii="Arial" w:hAnsi="Arial" w:cs="Arial"/>
                <w:sz w:val="22"/>
                <w:szCs w:val="22"/>
              </w:rPr>
              <w:t xml:space="preserve"> </w:t>
            </w:r>
          </w:p>
          <w:p w14:paraId="751B616B" w14:textId="36753A29" w:rsidR="003F7FC1" w:rsidRPr="003F7FC1" w:rsidRDefault="003F7FC1" w:rsidP="003F7FC1">
            <w:pPr>
              <w:spacing w:line="276" w:lineRule="auto"/>
              <w:rPr>
                <w:rFonts w:ascii="Arial" w:hAnsi="Arial" w:cs="Arial"/>
                <w:sz w:val="22"/>
                <w:szCs w:val="22"/>
              </w:rPr>
            </w:pPr>
            <w:hyperlink r:id="rId14" w:history="1">
              <w:r w:rsidRPr="003F7FC1">
                <w:rPr>
                  <w:rStyle w:val="Hyperlink"/>
                  <w:rFonts w:ascii="Arial" w:hAnsi="Arial" w:cs="Arial"/>
                  <w:sz w:val="22"/>
                  <w:szCs w:val="22"/>
                </w:rPr>
                <w:t>https://www.museumoflondon.org.uk/discover/londons-past-air</w:t>
              </w:r>
            </w:hyperlink>
            <w:r w:rsidRPr="003F7FC1">
              <w:rPr>
                <w:rFonts w:ascii="Arial" w:hAnsi="Arial" w:cs="Arial"/>
                <w:sz w:val="22"/>
                <w:szCs w:val="22"/>
              </w:rPr>
              <w:t xml:space="preserve"> </w:t>
            </w:r>
          </w:p>
          <w:p w14:paraId="49AE530A" w14:textId="5615D42D" w:rsidR="003F7FC1" w:rsidRPr="003F7FC1" w:rsidRDefault="003F7FC1" w:rsidP="003F7FC1">
            <w:pPr>
              <w:spacing w:line="276" w:lineRule="auto"/>
              <w:rPr>
                <w:rFonts w:ascii="Arial" w:hAnsi="Arial" w:cs="Arial"/>
                <w:sz w:val="22"/>
                <w:szCs w:val="22"/>
              </w:rPr>
            </w:pPr>
            <w:r w:rsidRPr="003F7FC1">
              <w:rPr>
                <w:rFonts w:ascii="Arial" w:hAnsi="Arial" w:cs="Arial"/>
                <w:sz w:val="22"/>
                <w:szCs w:val="22"/>
              </w:rPr>
              <w:t xml:space="preserve">Leicester in the 1950s film: </w:t>
            </w:r>
            <w:hyperlink r:id="rId15" w:history="1">
              <w:r w:rsidRPr="003F7FC1">
                <w:rPr>
                  <w:rStyle w:val="Hyperlink"/>
                  <w:rFonts w:ascii="Arial" w:hAnsi="Arial" w:cs="Arial"/>
                  <w:sz w:val="22"/>
                  <w:szCs w:val="22"/>
                </w:rPr>
                <w:t>https://www.youtube.com/watch?v=g4BkyBkQC1M</w:t>
              </w:r>
            </w:hyperlink>
            <w:r w:rsidRPr="003F7FC1">
              <w:rPr>
                <w:rFonts w:ascii="Arial" w:hAnsi="Arial" w:cs="Arial"/>
                <w:sz w:val="22"/>
                <w:szCs w:val="22"/>
              </w:rPr>
              <w:t xml:space="preserve"> </w:t>
            </w:r>
          </w:p>
        </w:tc>
      </w:tr>
      <w:tr w:rsidR="003F7FC1" w:rsidRPr="008D4D8B" w14:paraId="279E1703" w14:textId="77777777" w:rsidTr="003F7FC1">
        <w:tc>
          <w:tcPr>
            <w:tcW w:w="1082" w:type="dxa"/>
          </w:tcPr>
          <w:p w14:paraId="09BFFE7F" w14:textId="4DE98AE4" w:rsidR="003F7FC1" w:rsidRPr="00FF7873" w:rsidRDefault="003F7FC1" w:rsidP="003F7FC1">
            <w:pPr>
              <w:rPr>
                <w:rFonts w:ascii="Arial" w:hAnsi="Arial" w:cs="Arial"/>
                <w:sz w:val="22"/>
                <w:szCs w:val="22"/>
              </w:rPr>
            </w:pPr>
            <w:r w:rsidRPr="00FF7873">
              <w:rPr>
                <w:rFonts w:ascii="Arial" w:hAnsi="Arial" w:cs="Arial"/>
                <w:sz w:val="22"/>
                <w:szCs w:val="22"/>
              </w:rPr>
              <w:lastRenderedPageBreak/>
              <w:t>5-10 minutes</w:t>
            </w:r>
          </w:p>
        </w:tc>
        <w:tc>
          <w:tcPr>
            <w:tcW w:w="8874" w:type="dxa"/>
          </w:tcPr>
          <w:p w14:paraId="13959343" w14:textId="77777777" w:rsidR="003F7FC1" w:rsidRPr="003F7FC1" w:rsidRDefault="003F7FC1" w:rsidP="003F7FC1">
            <w:pPr>
              <w:spacing w:line="276" w:lineRule="auto"/>
              <w:rPr>
                <w:rFonts w:ascii="Arial" w:hAnsi="Arial" w:cs="Arial"/>
                <w:b/>
                <w:sz w:val="22"/>
                <w:szCs w:val="20"/>
              </w:rPr>
            </w:pPr>
            <w:r w:rsidRPr="003F7FC1">
              <w:rPr>
                <w:rFonts w:ascii="Arial" w:hAnsi="Arial" w:cs="Arial"/>
                <w:b/>
                <w:sz w:val="22"/>
                <w:szCs w:val="20"/>
              </w:rPr>
              <w:t>Slides 9-10: Investigating air pollution in the present</w:t>
            </w:r>
          </w:p>
          <w:p w14:paraId="6C3F1B4C" w14:textId="77777777" w:rsidR="003F7FC1" w:rsidRPr="003F7FC1" w:rsidRDefault="003F7FC1" w:rsidP="003F7FC1">
            <w:pPr>
              <w:spacing w:line="276" w:lineRule="auto"/>
              <w:rPr>
                <w:rFonts w:ascii="Arial" w:hAnsi="Arial" w:cs="Arial"/>
                <w:i/>
                <w:color w:val="0070C0"/>
                <w:sz w:val="22"/>
                <w:szCs w:val="20"/>
              </w:rPr>
            </w:pPr>
            <w:r w:rsidRPr="003F7FC1">
              <w:rPr>
                <w:rFonts w:ascii="Arial" w:hAnsi="Arial" w:cs="Arial"/>
                <w:i/>
                <w:color w:val="0070C0"/>
                <w:sz w:val="22"/>
                <w:szCs w:val="20"/>
              </w:rPr>
              <w:t>Working in pairs or small groups</w:t>
            </w:r>
          </w:p>
          <w:p w14:paraId="4C072806" w14:textId="77777777" w:rsidR="003F7FC1" w:rsidRPr="003F7FC1" w:rsidRDefault="003F7FC1" w:rsidP="003F7FC1">
            <w:pPr>
              <w:spacing w:line="276" w:lineRule="auto"/>
              <w:rPr>
                <w:rFonts w:ascii="Arial" w:hAnsi="Arial" w:cs="Arial"/>
                <w:sz w:val="22"/>
                <w:szCs w:val="20"/>
              </w:rPr>
            </w:pPr>
            <w:r w:rsidRPr="003F7FC1">
              <w:rPr>
                <w:rFonts w:ascii="Arial" w:hAnsi="Arial" w:cs="Arial"/>
                <w:b/>
                <w:sz w:val="22"/>
                <w:szCs w:val="20"/>
              </w:rPr>
              <w:t>Activity:</w:t>
            </w:r>
            <w:r w:rsidRPr="003F7FC1">
              <w:rPr>
                <w:rFonts w:ascii="Arial" w:hAnsi="Arial" w:cs="Arial"/>
                <w:sz w:val="22"/>
                <w:szCs w:val="20"/>
              </w:rPr>
              <w:t xml:space="preserve"> </w:t>
            </w:r>
          </w:p>
          <w:p w14:paraId="5C297476" w14:textId="40DD8635" w:rsidR="003F7FC1" w:rsidRPr="003F7FC1" w:rsidRDefault="003F7FC1" w:rsidP="003F7FC1">
            <w:pPr>
              <w:pStyle w:val="ListParagraph"/>
              <w:numPr>
                <w:ilvl w:val="0"/>
                <w:numId w:val="15"/>
              </w:numPr>
              <w:spacing w:after="0" w:line="276" w:lineRule="auto"/>
              <w:rPr>
                <w:rFonts w:ascii="Arial" w:hAnsi="Arial" w:cs="Arial"/>
                <w:sz w:val="22"/>
                <w:szCs w:val="20"/>
              </w:rPr>
            </w:pPr>
            <w:r w:rsidRPr="003F7FC1">
              <w:rPr>
                <w:rFonts w:ascii="Arial" w:hAnsi="Arial" w:cs="Arial"/>
                <w:sz w:val="22"/>
                <w:szCs w:val="20"/>
              </w:rPr>
              <w:t>Make a spider diagram of air pollution sources in the present day – add this to your posters if you have room or use a blank sheet of paper</w:t>
            </w:r>
            <w:r>
              <w:rPr>
                <w:rFonts w:ascii="Arial" w:hAnsi="Arial" w:cs="Arial"/>
                <w:sz w:val="22"/>
                <w:szCs w:val="20"/>
              </w:rPr>
              <w:t>.</w:t>
            </w:r>
          </w:p>
          <w:p w14:paraId="1D8B4182" w14:textId="499651CD" w:rsidR="003F7FC1" w:rsidRPr="008D4D8B" w:rsidRDefault="003F7FC1" w:rsidP="003F7FC1">
            <w:pPr>
              <w:rPr>
                <w:rFonts w:ascii="Arial" w:hAnsi="Arial" w:cs="Arial"/>
                <w:sz w:val="24"/>
              </w:rPr>
            </w:pPr>
            <w:r w:rsidRPr="003F7FC1">
              <w:rPr>
                <w:rFonts w:ascii="Arial" w:hAnsi="Arial" w:cs="Arial"/>
                <w:sz w:val="22"/>
                <w:szCs w:val="20"/>
              </w:rPr>
              <w:t>Feedback ideas from each group to the whole class.</w:t>
            </w:r>
          </w:p>
        </w:tc>
        <w:tc>
          <w:tcPr>
            <w:tcW w:w="5658" w:type="dxa"/>
          </w:tcPr>
          <w:p w14:paraId="3FA0BA1F" w14:textId="77777777" w:rsidR="003F7FC1" w:rsidRPr="003F7FC1" w:rsidRDefault="003F7FC1" w:rsidP="003F7FC1">
            <w:pPr>
              <w:spacing w:line="276" w:lineRule="auto"/>
              <w:rPr>
                <w:rFonts w:ascii="Arial" w:hAnsi="Arial" w:cs="Arial"/>
                <w:b/>
                <w:sz w:val="22"/>
                <w:szCs w:val="22"/>
              </w:rPr>
            </w:pPr>
            <w:r w:rsidRPr="003F7FC1">
              <w:rPr>
                <w:rFonts w:ascii="Arial" w:hAnsi="Arial" w:cs="Arial"/>
                <w:b/>
                <w:sz w:val="22"/>
                <w:szCs w:val="22"/>
              </w:rPr>
              <w:t>Resources:</w:t>
            </w:r>
          </w:p>
          <w:p w14:paraId="14111C6B" w14:textId="77777777" w:rsidR="003F7FC1" w:rsidRPr="003F7FC1" w:rsidRDefault="003F7FC1" w:rsidP="003F7FC1">
            <w:pPr>
              <w:pStyle w:val="ListParagraph"/>
              <w:numPr>
                <w:ilvl w:val="0"/>
                <w:numId w:val="14"/>
              </w:numPr>
              <w:spacing w:after="0" w:line="276" w:lineRule="auto"/>
              <w:rPr>
                <w:rFonts w:ascii="Arial" w:hAnsi="Arial" w:cs="Arial"/>
                <w:sz w:val="22"/>
                <w:szCs w:val="22"/>
              </w:rPr>
            </w:pPr>
            <w:r w:rsidRPr="003F7FC1">
              <w:rPr>
                <w:rFonts w:ascii="Arial" w:hAnsi="Arial" w:cs="Arial"/>
                <w:sz w:val="22"/>
                <w:szCs w:val="22"/>
              </w:rPr>
              <w:t>Posters created before</w:t>
            </w:r>
          </w:p>
          <w:p w14:paraId="6F7BF096" w14:textId="77777777" w:rsidR="003F7FC1" w:rsidRPr="003F7FC1" w:rsidRDefault="003F7FC1" w:rsidP="003F7FC1">
            <w:pPr>
              <w:pStyle w:val="ListParagraph"/>
              <w:numPr>
                <w:ilvl w:val="0"/>
                <w:numId w:val="14"/>
              </w:numPr>
              <w:spacing w:after="0" w:line="276" w:lineRule="auto"/>
              <w:rPr>
                <w:rFonts w:ascii="Arial" w:hAnsi="Arial" w:cs="Arial"/>
                <w:sz w:val="22"/>
                <w:szCs w:val="22"/>
              </w:rPr>
            </w:pPr>
            <w:r w:rsidRPr="003F7FC1">
              <w:rPr>
                <w:rFonts w:ascii="Arial" w:hAnsi="Arial" w:cs="Arial"/>
                <w:sz w:val="22"/>
                <w:szCs w:val="22"/>
              </w:rPr>
              <w:t>Extra paper</w:t>
            </w:r>
          </w:p>
          <w:p w14:paraId="048CC63F" w14:textId="00C9A1C8" w:rsidR="003F7FC1" w:rsidRPr="003F7FC1" w:rsidRDefault="003F7FC1" w:rsidP="003F7FC1">
            <w:pPr>
              <w:pStyle w:val="ListParagraph"/>
              <w:numPr>
                <w:ilvl w:val="0"/>
                <w:numId w:val="14"/>
              </w:numPr>
              <w:rPr>
                <w:rFonts w:ascii="Arial" w:hAnsi="Arial" w:cs="Arial"/>
                <w:sz w:val="22"/>
                <w:szCs w:val="22"/>
              </w:rPr>
            </w:pPr>
            <w:r w:rsidRPr="003F7FC1">
              <w:rPr>
                <w:rFonts w:ascii="Arial" w:hAnsi="Arial" w:cs="Arial"/>
                <w:sz w:val="22"/>
                <w:szCs w:val="22"/>
              </w:rPr>
              <w:t>Pens / pencils</w:t>
            </w:r>
          </w:p>
        </w:tc>
      </w:tr>
      <w:tr w:rsidR="003F7FC1" w:rsidRPr="008D4D8B" w14:paraId="7E849048" w14:textId="77777777" w:rsidTr="003F7FC1">
        <w:tc>
          <w:tcPr>
            <w:tcW w:w="1082" w:type="dxa"/>
          </w:tcPr>
          <w:p w14:paraId="516FAFD6" w14:textId="13821955" w:rsidR="003F7FC1" w:rsidRPr="00FF7873" w:rsidRDefault="003F7FC1" w:rsidP="003F7FC1">
            <w:pPr>
              <w:rPr>
                <w:rFonts w:ascii="Arial" w:hAnsi="Arial" w:cs="Arial"/>
                <w:sz w:val="22"/>
                <w:szCs w:val="22"/>
              </w:rPr>
            </w:pPr>
            <w:r w:rsidRPr="00FF7873">
              <w:rPr>
                <w:rFonts w:ascii="Arial" w:hAnsi="Arial" w:cs="Arial"/>
                <w:sz w:val="22"/>
                <w:szCs w:val="22"/>
              </w:rPr>
              <w:t>5 minutes</w:t>
            </w:r>
          </w:p>
        </w:tc>
        <w:tc>
          <w:tcPr>
            <w:tcW w:w="8874" w:type="dxa"/>
          </w:tcPr>
          <w:p w14:paraId="72E88651" w14:textId="77777777" w:rsidR="003F7FC1" w:rsidRPr="003F7FC1" w:rsidRDefault="003F7FC1" w:rsidP="003F7FC1">
            <w:pPr>
              <w:spacing w:after="160" w:line="276" w:lineRule="auto"/>
              <w:rPr>
                <w:rFonts w:ascii="Arial" w:eastAsiaTheme="minorHAnsi" w:hAnsi="Arial" w:cs="Arial"/>
                <w:b/>
                <w:sz w:val="24"/>
                <w:szCs w:val="22"/>
              </w:rPr>
            </w:pPr>
            <w:r w:rsidRPr="003F7FC1">
              <w:rPr>
                <w:rFonts w:ascii="Arial" w:eastAsiaTheme="minorHAnsi" w:hAnsi="Arial" w:cs="Arial"/>
                <w:b/>
                <w:sz w:val="24"/>
                <w:szCs w:val="22"/>
              </w:rPr>
              <w:t>Slide 12: How are we trying to reduce air pollution in the present day?</w:t>
            </w:r>
          </w:p>
          <w:p w14:paraId="5D75BCB9" w14:textId="77777777" w:rsidR="003F7FC1" w:rsidRPr="003F7FC1" w:rsidRDefault="003F7FC1" w:rsidP="003F7FC1">
            <w:pPr>
              <w:spacing w:after="160" w:line="276" w:lineRule="auto"/>
              <w:rPr>
                <w:rFonts w:ascii="Arial" w:eastAsiaTheme="minorHAnsi" w:hAnsi="Arial" w:cs="Arial"/>
                <w:i/>
                <w:color w:val="0070C0"/>
                <w:sz w:val="24"/>
                <w:szCs w:val="22"/>
              </w:rPr>
            </w:pPr>
            <w:r w:rsidRPr="003F7FC1">
              <w:rPr>
                <w:rFonts w:ascii="Arial" w:eastAsiaTheme="minorHAnsi" w:hAnsi="Arial" w:cs="Arial"/>
                <w:i/>
                <w:color w:val="0070C0"/>
                <w:sz w:val="24"/>
                <w:szCs w:val="22"/>
              </w:rPr>
              <w:t>Class discussion</w:t>
            </w:r>
          </w:p>
          <w:p w14:paraId="08D5E33F" w14:textId="77777777" w:rsidR="003F7FC1" w:rsidRPr="003F7FC1" w:rsidRDefault="003F7FC1" w:rsidP="003F7FC1">
            <w:pPr>
              <w:spacing w:after="160" w:line="276" w:lineRule="auto"/>
              <w:rPr>
                <w:rFonts w:ascii="Arial" w:eastAsiaTheme="minorHAnsi" w:hAnsi="Arial" w:cs="Arial"/>
                <w:sz w:val="24"/>
                <w:szCs w:val="22"/>
              </w:rPr>
            </w:pPr>
            <w:r w:rsidRPr="003F7FC1">
              <w:rPr>
                <w:rFonts w:ascii="Arial" w:eastAsiaTheme="minorHAnsi" w:hAnsi="Arial" w:cs="Arial"/>
                <w:b/>
                <w:sz w:val="24"/>
                <w:szCs w:val="22"/>
              </w:rPr>
              <w:t>Discuss:</w:t>
            </w:r>
            <w:r w:rsidRPr="003F7FC1">
              <w:rPr>
                <w:rFonts w:ascii="Arial" w:eastAsiaTheme="minorHAnsi" w:hAnsi="Arial" w:cs="Arial"/>
                <w:sz w:val="24"/>
                <w:szCs w:val="22"/>
              </w:rPr>
              <w:t xml:space="preserve"> </w:t>
            </w:r>
          </w:p>
          <w:p w14:paraId="107B99CB" w14:textId="77777777" w:rsidR="003F7FC1" w:rsidRPr="003F7FC1" w:rsidRDefault="003F7FC1" w:rsidP="003F7FC1">
            <w:pPr>
              <w:numPr>
                <w:ilvl w:val="0"/>
                <w:numId w:val="16"/>
              </w:numPr>
              <w:spacing w:after="160" w:line="276" w:lineRule="auto"/>
              <w:contextualSpacing/>
              <w:rPr>
                <w:rFonts w:ascii="Arial" w:eastAsiaTheme="minorHAnsi" w:hAnsi="Arial" w:cs="Arial"/>
                <w:sz w:val="24"/>
                <w:szCs w:val="22"/>
              </w:rPr>
            </w:pPr>
            <w:r w:rsidRPr="003F7FC1">
              <w:rPr>
                <w:rFonts w:ascii="Arial" w:eastAsiaTheme="minorHAnsi" w:hAnsi="Arial" w:cs="Arial"/>
                <w:sz w:val="24"/>
                <w:szCs w:val="22"/>
              </w:rPr>
              <w:t>What do we know about the impacts of air pollution?</w:t>
            </w:r>
          </w:p>
          <w:p w14:paraId="44B97D9B" w14:textId="70C7B32C" w:rsidR="003F7FC1" w:rsidRPr="003F7FC1" w:rsidRDefault="003F7FC1" w:rsidP="003F7FC1">
            <w:pPr>
              <w:spacing w:line="276" w:lineRule="auto"/>
              <w:rPr>
                <w:rFonts w:ascii="Arial" w:hAnsi="Arial" w:cs="Arial"/>
                <w:b/>
                <w:sz w:val="22"/>
                <w:szCs w:val="20"/>
              </w:rPr>
            </w:pPr>
            <w:r w:rsidRPr="003F7FC1">
              <w:rPr>
                <w:rFonts w:ascii="Arial" w:eastAsiaTheme="minorHAnsi" w:hAnsi="Arial" w:cs="Arial"/>
                <w:sz w:val="24"/>
                <w:szCs w:val="22"/>
              </w:rPr>
              <w:t>What do we know has been implemented on a small or large scale to improve air quality?</w:t>
            </w:r>
          </w:p>
        </w:tc>
        <w:tc>
          <w:tcPr>
            <w:tcW w:w="5658" w:type="dxa"/>
          </w:tcPr>
          <w:p w14:paraId="1B148D7C" w14:textId="77777777" w:rsidR="003F7FC1" w:rsidRPr="003F7FC1" w:rsidRDefault="003F7FC1" w:rsidP="003F7FC1">
            <w:pPr>
              <w:spacing w:line="276" w:lineRule="auto"/>
              <w:rPr>
                <w:rFonts w:ascii="Arial" w:hAnsi="Arial" w:cs="Arial"/>
                <w:b/>
                <w:sz w:val="22"/>
                <w:szCs w:val="22"/>
              </w:rPr>
            </w:pPr>
          </w:p>
        </w:tc>
      </w:tr>
      <w:tr w:rsidR="003F7FC1" w:rsidRPr="008D4D8B" w14:paraId="025A06F6" w14:textId="77777777" w:rsidTr="003F7FC1">
        <w:tc>
          <w:tcPr>
            <w:tcW w:w="1082" w:type="dxa"/>
          </w:tcPr>
          <w:p w14:paraId="5907CFFF" w14:textId="011296D1" w:rsidR="003F7FC1" w:rsidRPr="00FF7873" w:rsidRDefault="003F7FC1" w:rsidP="003F7FC1">
            <w:pPr>
              <w:rPr>
                <w:rFonts w:ascii="Arial" w:hAnsi="Arial" w:cs="Arial"/>
                <w:sz w:val="22"/>
                <w:szCs w:val="22"/>
              </w:rPr>
            </w:pPr>
            <w:r w:rsidRPr="00FF7873">
              <w:rPr>
                <w:rFonts w:ascii="Arial" w:hAnsi="Arial" w:cs="Arial"/>
                <w:sz w:val="22"/>
                <w:szCs w:val="22"/>
              </w:rPr>
              <w:t>5 minutes</w:t>
            </w:r>
          </w:p>
        </w:tc>
        <w:tc>
          <w:tcPr>
            <w:tcW w:w="8874" w:type="dxa"/>
          </w:tcPr>
          <w:p w14:paraId="4A251307" w14:textId="77777777" w:rsidR="003F7FC1" w:rsidRPr="003F7FC1" w:rsidRDefault="003F7FC1" w:rsidP="003F7FC1">
            <w:pPr>
              <w:spacing w:line="276" w:lineRule="auto"/>
              <w:rPr>
                <w:rFonts w:ascii="Arial" w:hAnsi="Arial" w:cs="Arial"/>
                <w:b/>
                <w:noProof/>
                <w:sz w:val="22"/>
                <w:szCs w:val="20"/>
              </w:rPr>
            </w:pPr>
            <w:r w:rsidRPr="003F7FC1">
              <w:rPr>
                <w:rFonts w:ascii="Arial" w:hAnsi="Arial" w:cs="Arial"/>
                <w:b/>
                <w:noProof/>
                <w:sz w:val="22"/>
                <w:szCs w:val="20"/>
              </w:rPr>
              <w:t>Plenary</w:t>
            </w:r>
          </w:p>
          <w:p w14:paraId="1BC35E01" w14:textId="1EE6E114" w:rsidR="003F7FC1" w:rsidRPr="003F7FC1" w:rsidRDefault="003F7FC1" w:rsidP="003F7FC1">
            <w:pPr>
              <w:spacing w:line="276" w:lineRule="auto"/>
              <w:rPr>
                <w:rFonts w:ascii="Arial" w:hAnsi="Arial" w:cs="Arial"/>
                <w:bCs/>
                <w:noProof/>
                <w:sz w:val="22"/>
                <w:szCs w:val="20"/>
              </w:rPr>
            </w:pPr>
            <w:r w:rsidRPr="003F7FC1">
              <w:rPr>
                <w:rFonts w:ascii="Arial" w:hAnsi="Arial" w:cs="Arial"/>
                <w:bCs/>
                <w:noProof/>
                <w:sz w:val="22"/>
                <w:szCs w:val="20"/>
              </w:rPr>
              <w:t>As a class recap what the children have learnt today and ask the children to share the Clean Air Code.</w:t>
            </w:r>
            <w:r w:rsidRPr="003F7FC1">
              <w:rPr>
                <w:rFonts w:ascii="Arial" w:hAnsi="Arial" w:cs="Arial"/>
                <w:b/>
                <w:noProof/>
                <w:sz w:val="22"/>
                <w:szCs w:val="20"/>
              </w:rPr>
              <w:t xml:space="preserve"> </w:t>
            </w:r>
          </w:p>
        </w:tc>
        <w:tc>
          <w:tcPr>
            <w:tcW w:w="5658" w:type="dxa"/>
          </w:tcPr>
          <w:p w14:paraId="30FA0336" w14:textId="77777777" w:rsidR="003F7FC1" w:rsidRPr="003F7FC1" w:rsidRDefault="003F7FC1" w:rsidP="003F7FC1">
            <w:pPr>
              <w:spacing w:line="276" w:lineRule="auto"/>
              <w:rPr>
                <w:rFonts w:ascii="Arial" w:hAnsi="Arial" w:cs="Arial"/>
                <w:b/>
                <w:sz w:val="22"/>
                <w:szCs w:val="22"/>
              </w:rPr>
            </w:pPr>
          </w:p>
        </w:tc>
      </w:tr>
    </w:tbl>
    <w:p w14:paraId="76E58370" w14:textId="77777777" w:rsidR="00CF6204" w:rsidRPr="008D4D8B" w:rsidRDefault="00CF6204" w:rsidP="00CF6204">
      <w:pPr>
        <w:rPr>
          <w:rFonts w:ascii="Arial" w:hAnsi="Arial" w:cs="Arial"/>
          <w:b/>
        </w:rPr>
      </w:pPr>
      <w:bookmarkStart w:id="0" w:name="_GoBack"/>
      <w:bookmarkEnd w:id="0"/>
    </w:p>
    <w:sectPr w:rsidR="00CF6204" w:rsidRPr="008D4D8B" w:rsidSect="008C3EDD">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0B89E" w14:textId="77777777" w:rsidR="005A2B76" w:rsidRDefault="005A2B76" w:rsidP="005A2B76">
      <w:pPr>
        <w:spacing w:after="0" w:line="240" w:lineRule="auto"/>
      </w:pPr>
      <w:r>
        <w:separator/>
      </w:r>
    </w:p>
  </w:endnote>
  <w:endnote w:type="continuationSeparator" w:id="0">
    <w:p w14:paraId="4E3ACA9F" w14:textId="77777777" w:rsidR="005A2B76" w:rsidRDefault="005A2B76" w:rsidP="005A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94889"/>
      <w:docPartObj>
        <w:docPartGallery w:val="Page Numbers (Bottom of Page)"/>
        <w:docPartUnique/>
      </w:docPartObj>
    </w:sdtPr>
    <w:sdtEndPr>
      <w:rPr>
        <w:noProof/>
      </w:rPr>
    </w:sdtEndPr>
    <w:sdtContent>
      <w:p w14:paraId="746C21B9" w14:textId="77777777" w:rsidR="00DB4301" w:rsidRDefault="00DB4301">
        <w:pPr>
          <w:pStyle w:val="Footer"/>
          <w:jc w:val="right"/>
        </w:pPr>
        <w:r>
          <w:fldChar w:fldCharType="begin"/>
        </w:r>
        <w:r>
          <w:instrText xml:space="preserve"> PAGE   \* MERGEFORMAT </w:instrText>
        </w:r>
        <w:r>
          <w:fldChar w:fldCharType="separate"/>
        </w:r>
        <w:r w:rsidR="0037637E">
          <w:rPr>
            <w:noProof/>
          </w:rPr>
          <w:t>1</w:t>
        </w:r>
        <w:r>
          <w:rPr>
            <w:noProof/>
          </w:rPr>
          <w:fldChar w:fldCharType="end"/>
        </w:r>
      </w:p>
    </w:sdtContent>
  </w:sdt>
  <w:p w14:paraId="7356B56F" w14:textId="77777777" w:rsidR="00DB4301" w:rsidRDefault="00DB4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F5544" w14:textId="77777777" w:rsidR="005A2B76" w:rsidRDefault="005A2B76" w:rsidP="005A2B76">
      <w:pPr>
        <w:spacing w:after="0" w:line="240" w:lineRule="auto"/>
      </w:pPr>
      <w:r>
        <w:separator/>
      </w:r>
    </w:p>
  </w:footnote>
  <w:footnote w:type="continuationSeparator" w:id="0">
    <w:p w14:paraId="03CEBC94" w14:textId="77777777" w:rsidR="005A2B76" w:rsidRDefault="005A2B76" w:rsidP="005A2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72B"/>
    <w:multiLevelType w:val="hybridMultilevel"/>
    <w:tmpl w:val="9C6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D2FD8"/>
    <w:multiLevelType w:val="hybridMultilevel"/>
    <w:tmpl w:val="6540B490"/>
    <w:lvl w:ilvl="0" w:tplc="6C7AED10">
      <w:start w:val="1"/>
      <w:numFmt w:val="decimal"/>
      <w:lvlText w:val="%1."/>
      <w:lvlJc w:val="left"/>
      <w:pPr>
        <w:tabs>
          <w:tab w:val="num" w:pos="720"/>
        </w:tabs>
        <w:ind w:left="720" w:hanging="360"/>
      </w:pPr>
    </w:lvl>
    <w:lvl w:ilvl="1" w:tplc="219C9E96" w:tentative="1">
      <w:start w:val="1"/>
      <w:numFmt w:val="decimal"/>
      <w:lvlText w:val="%2."/>
      <w:lvlJc w:val="left"/>
      <w:pPr>
        <w:tabs>
          <w:tab w:val="num" w:pos="1440"/>
        </w:tabs>
        <w:ind w:left="1440" w:hanging="360"/>
      </w:pPr>
    </w:lvl>
    <w:lvl w:ilvl="2" w:tplc="911C41B6" w:tentative="1">
      <w:start w:val="1"/>
      <w:numFmt w:val="decimal"/>
      <w:lvlText w:val="%3."/>
      <w:lvlJc w:val="left"/>
      <w:pPr>
        <w:tabs>
          <w:tab w:val="num" w:pos="2160"/>
        </w:tabs>
        <w:ind w:left="2160" w:hanging="360"/>
      </w:pPr>
    </w:lvl>
    <w:lvl w:ilvl="3" w:tplc="4D5A0A0E" w:tentative="1">
      <w:start w:val="1"/>
      <w:numFmt w:val="decimal"/>
      <w:lvlText w:val="%4."/>
      <w:lvlJc w:val="left"/>
      <w:pPr>
        <w:tabs>
          <w:tab w:val="num" w:pos="2880"/>
        </w:tabs>
        <w:ind w:left="2880" w:hanging="360"/>
      </w:pPr>
    </w:lvl>
    <w:lvl w:ilvl="4" w:tplc="2E9CA0F8" w:tentative="1">
      <w:start w:val="1"/>
      <w:numFmt w:val="decimal"/>
      <w:lvlText w:val="%5."/>
      <w:lvlJc w:val="left"/>
      <w:pPr>
        <w:tabs>
          <w:tab w:val="num" w:pos="3600"/>
        </w:tabs>
        <w:ind w:left="3600" w:hanging="360"/>
      </w:pPr>
    </w:lvl>
    <w:lvl w:ilvl="5" w:tplc="F886DDDC" w:tentative="1">
      <w:start w:val="1"/>
      <w:numFmt w:val="decimal"/>
      <w:lvlText w:val="%6."/>
      <w:lvlJc w:val="left"/>
      <w:pPr>
        <w:tabs>
          <w:tab w:val="num" w:pos="4320"/>
        </w:tabs>
        <w:ind w:left="4320" w:hanging="360"/>
      </w:pPr>
    </w:lvl>
    <w:lvl w:ilvl="6" w:tplc="E56E46BC" w:tentative="1">
      <w:start w:val="1"/>
      <w:numFmt w:val="decimal"/>
      <w:lvlText w:val="%7."/>
      <w:lvlJc w:val="left"/>
      <w:pPr>
        <w:tabs>
          <w:tab w:val="num" w:pos="5040"/>
        </w:tabs>
        <w:ind w:left="5040" w:hanging="360"/>
      </w:pPr>
    </w:lvl>
    <w:lvl w:ilvl="7" w:tplc="FED03358" w:tentative="1">
      <w:start w:val="1"/>
      <w:numFmt w:val="decimal"/>
      <w:lvlText w:val="%8."/>
      <w:lvlJc w:val="left"/>
      <w:pPr>
        <w:tabs>
          <w:tab w:val="num" w:pos="5760"/>
        </w:tabs>
        <w:ind w:left="5760" w:hanging="360"/>
      </w:pPr>
    </w:lvl>
    <w:lvl w:ilvl="8" w:tplc="0694BF74" w:tentative="1">
      <w:start w:val="1"/>
      <w:numFmt w:val="decimal"/>
      <w:lvlText w:val="%9."/>
      <w:lvlJc w:val="left"/>
      <w:pPr>
        <w:tabs>
          <w:tab w:val="num" w:pos="6480"/>
        </w:tabs>
        <w:ind w:left="6480" w:hanging="360"/>
      </w:pPr>
    </w:lvl>
  </w:abstractNum>
  <w:abstractNum w:abstractNumId="2" w15:restartNumberingAfterBreak="0">
    <w:nsid w:val="13B249DA"/>
    <w:multiLevelType w:val="hybridMultilevel"/>
    <w:tmpl w:val="C5701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72886"/>
    <w:multiLevelType w:val="hybridMultilevel"/>
    <w:tmpl w:val="AE48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535F0"/>
    <w:multiLevelType w:val="hybridMultilevel"/>
    <w:tmpl w:val="1910EA32"/>
    <w:lvl w:ilvl="0" w:tplc="2E4ECAF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0D239B"/>
    <w:multiLevelType w:val="hybridMultilevel"/>
    <w:tmpl w:val="527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9038C"/>
    <w:multiLevelType w:val="hybridMultilevel"/>
    <w:tmpl w:val="DC44A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F907C8"/>
    <w:multiLevelType w:val="hybridMultilevel"/>
    <w:tmpl w:val="3CF2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862495"/>
    <w:multiLevelType w:val="hybridMultilevel"/>
    <w:tmpl w:val="7EF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A2CEE"/>
    <w:multiLevelType w:val="hybridMultilevel"/>
    <w:tmpl w:val="D5A82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540B87"/>
    <w:multiLevelType w:val="hybridMultilevel"/>
    <w:tmpl w:val="44B666BE"/>
    <w:lvl w:ilvl="0" w:tplc="37EA88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745AC8"/>
    <w:multiLevelType w:val="hybridMultilevel"/>
    <w:tmpl w:val="C632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D1A25"/>
    <w:multiLevelType w:val="hybridMultilevel"/>
    <w:tmpl w:val="21E2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D5610"/>
    <w:multiLevelType w:val="hybridMultilevel"/>
    <w:tmpl w:val="C6A67FF8"/>
    <w:lvl w:ilvl="0" w:tplc="F33849E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B630E57"/>
    <w:multiLevelType w:val="hybridMultilevel"/>
    <w:tmpl w:val="B07A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E46D6"/>
    <w:multiLevelType w:val="hybridMultilevel"/>
    <w:tmpl w:val="25BA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1"/>
  </w:num>
  <w:num w:numId="5">
    <w:abstractNumId w:val="9"/>
  </w:num>
  <w:num w:numId="6">
    <w:abstractNumId w:val="10"/>
  </w:num>
  <w:num w:numId="7">
    <w:abstractNumId w:val="4"/>
  </w:num>
  <w:num w:numId="8">
    <w:abstractNumId w:val="13"/>
  </w:num>
  <w:num w:numId="9">
    <w:abstractNumId w:val="5"/>
  </w:num>
  <w:num w:numId="10">
    <w:abstractNumId w:val="6"/>
  </w:num>
  <w:num w:numId="11">
    <w:abstractNumId w:val="14"/>
  </w:num>
  <w:num w:numId="12">
    <w:abstractNumId w:val="11"/>
  </w:num>
  <w:num w:numId="13">
    <w:abstractNumId w:val="3"/>
  </w:num>
  <w:num w:numId="14">
    <w:abstractNumId w:val="7"/>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204"/>
    <w:rsid w:val="00034B52"/>
    <w:rsid w:val="00110F2D"/>
    <w:rsid w:val="001B3509"/>
    <w:rsid w:val="001E1FBB"/>
    <w:rsid w:val="00255C32"/>
    <w:rsid w:val="0037637E"/>
    <w:rsid w:val="003F7FC1"/>
    <w:rsid w:val="00404929"/>
    <w:rsid w:val="00515279"/>
    <w:rsid w:val="00563001"/>
    <w:rsid w:val="005A2B76"/>
    <w:rsid w:val="005B660E"/>
    <w:rsid w:val="006B2927"/>
    <w:rsid w:val="00745434"/>
    <w:rsid w:val="007C2603"/>
    <w:rsid w:val="007F5B6C"/>
    <w:rsid w:val="008C3EDD"/>
    <w:rsid w:val="008D4D8B"/>
    <w:rsid w:val="00AE0FF1"/>
    <w:rsid w:val="00B459BA"/>
    <w:rsid w:val="00B736B9"/>
    <w:rsid w:val="00CF6204"/>
    <w:rsid w:val="00DB4301"/>
    <w:rsid w:val="00DB6137"/>
    <w:rsid w:val="00DE643E"/>
    <w:rsid w:val="00E77D80"/>
    <w:rsid w:val="00ED4216"/>
    <w:rsid w:val="00F02733"/>
    <w:rsid w:val="00FF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9412"/>
  <w15:docId w15:val="{88D05590-C3BA-499C-AF3B-0B5EBB9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6204"/>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8D4D8B"/>
    <w:pPr>
      <w:keepNext/>
      <w:keepLines/>
      <w:spacing w:before="360" w:after="40" w:line="240" w:lineRule="auto"/>
      <w:outlineLvl w:val="0"/>
    </w:pPr>
    <w:rPr>
      <w:rFonts w:ascii="Arial" w:eastAsiaTheme="majorEastAsia" w:hAnsi="Arial" w:cstheme="majorBidi"/>
      <w:color w:val="4472C4" w:themeColor="accent1"/>
      <w:sz w:val="40"/>
      <w:szCs w:val="40"/>
    </w:rPr>
  </w:style>
  <w:style w:type="paragraph" w:styleId="Heading2">
    <w:name w:val="heading 2"/>
    <w:basedOn w:val="Normal"/>
    <w:next w:val="Normal"/>
    <w:link w:val="Heading2Char"/>
    <w:uiPriority w:val="9"/>
    <w:unhideWhenUsed/>
    <w:qFormat/>
    <w:rsid w:val="00404929"/>
    <w:pPr>
      <w:keepNext/>
      <w:keepLines/>
      <w:spacing w:before="80" w:after="0" w:line="240" w:lineRule="auto"/>
      <w:outlineLvl w:val="1"/>
    </w:pPr>
    <w:rPr>
      <w:rFonts w:asciiTheme="majorHAnsi" w:eastAsiaTheme="majorEastAsia" w:hAnsiTheme="majorHAnsi"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D8B"/>
    <w:rPr>
      <w:rFonts w:ascii="Arial" w:eastAsiaTheme="majorEastAsia" w:hAnsi="Arial" w:cstheme="majorBidi"/>
      <w:color w:val="4472C4" w:themeColor="accent1"/>
      <w:sz w:val="40"/>
      <w:szCs w:val="40"/>
    </w:rPr>
  </w:style>
  <w:style w:type="character" w:customStyle="1" w:styleId="Heading2Char">
    <w:name w:val="Heading 2 Char"/>
    <w:basedOn w:val="DefaultParagraphFont"/>
    <w:link w:val="Heading2"/>
    <w:uiPriority w:val="9"/>
    <w:rsid w:val="00404929"/>
    <w:rPr>
      <w:rFonts w:asciiTheme="majorHAnsi" w:eastAsiaTheme="majorEastAsia" w:hAnsiTheme="majorHAnsi" w:cstheme="majorBidi"/>
      <w:color w:val="4472C4" w:themeColor="accent1"/>
      <w:sz w:val="28"/>
      <w:szCs w:val="28"/>
    </w:rPr>
  </w:style>
  <w:style w:type="paragraph" w:styleId="ListParagraph">
    <w:name w:val="List Paragraph"/>
    <w:basedOn w:val="Normal"/>
    <w:uiPriority w:val="34"/>
    <w:qFormat/>
    <w:rsid w:val="00CF6204"/>
    <w:pPr>
      <w:ind w:left="720"/>
      <w:contextualSpacing/>
    </w:pPr>
  </w:style>
  <w:style w:type="table" w:styleId="TableGrid">
    <w:name w:val="Table Grid"/>
    <w:basedOn w:val="TableNormal"/>
    <w:uiPriority w:val="39"/>
    <w:rsid w:val="00CF62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B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B76"/>
    <w:rPr>
      <w:rFonts w:eastAsiaTheme="minorEastAsia"/>
      <w:sz w:val="21"/>
      <w:szCs w:val="21"/>
    </w:rPr>
  </w:style>
  <w:style w:type="paragraph" w:styleId="Footer">
    <w:name w:val="footer"/>
    <w:basedOn w:val="Normal"/>
    <w:link w:val="FooterChar"/>
    <w:uiPriority w:val="99"/>
    <w:unhideWhenUsed/>
    <w:rsid w:val="005A2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B76"/>
    <w:rPr>
      <w:rFonts w:eastAsiaTheme="minorEastAsia"/>
      <w:sz w:val="21"/>
      <w:szCs w:val="21"/>
    </w:rPr>
  </w:style>
  <w:style w:type="paragraph" w:styleId="Title">
    <w:name w:val="Title"/>
    <w:basedOn w:val="Normal"/>
    <w:next w:val="Normal"/>
    <w:link w:val="TitleChar"/>
    <w:uiPriority w:val="10"/>
    <w:qFormat/>
    <w:rsid w:val="008D4D8B"/>
    <w:pPr>
      <w:spacing w:after="0" w:line="240" w:lineRule="auto"/>
      <w:contextualSpacing/>
    </w:pPr>
    <w:rPr>
      <w:rFonts w:ascii="Arial" w:eastAsiaTheme="majorEastAsia" w:hAnsi="Arial" w:cstheme="majorBidi"/>
      <w:color w:val="4472C4" w:themeColor="accent1"/>
      <w:spacing w:val="-10"/>
      <w:kern w:val="28"/>
      <w:sz w:val="56"/>
      <w:szCs w:val="56"/>
    </w:rPr>
  </w:style>
  <w:style w:type="character" w:customStyle="1" w:styleId="TitleChar">
    <w:name w:val="Title Char"/>
    <w:basedOn w:val="DefaultParagraphFont"/>
    <w:link w:val="Title"/>
    <w:uiPriority w:val="10"/>
    <w:rsid w:val="008D4D8B"/>
    <w:rPr>
      <w:rFonts w:ascii="Arial" w:eastAsiaTheme="majorEastAsia" w:hAnsi="Arial" w:cstheme="majorBidi"/>
      <w:color w:val="4472C4" w:themeColor="accent1"/>
      <w:spacing w:val="-10"/>
      <w:kern w:val="28"/>
      <w:sz w:val="56"/>
      <w:szCs w:val="56"/>
    </w:rPr>
  </w:style>
  <w:style w:type="character" w:styleId="Hyperlink">
    <w:name w:val="Hyperlink"/>
    <w:basedOn w:val="DefaultParagraphFont"/>
    <w:uiPriority w:val="99"/>
    <w:unhideWhenUsed/>
    <w:rsid w:val="003F7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etoffice.gov.uk/learning/learn-about-the-weather/weather-phenomena/case-studies/great-smo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nationalgeographic.org/encyclopedia/smo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ndonist.com/london/videos/video-the-great-smog-of-1952" TargetMode="External"/><Relationship Id="rId5" Type="http://schemas.openxmlformats.org/officeDocument/2006/relationships/footnotes" Target="footnotes.xml"/><Relationship Id="rId15" Type="http://schemas.openxmlformats.org/officeDocument/2006/relationships/hyperlink" Target="https://www.youtube.com/watch?v=g4BkyBkQC1M" TargetMode="External"/><Relationship Id="rId10" Type="http://schemas.openxmlformats.org/officeDocument/2006/relationships/hyperlink" Target="http://www.learnaboutair.com/primary/history.html" TargetMode="External"/><Relationship Id="rId4" Type="http://schemas.openxmlformats.org/officeDocument/2006/relationships/webSettings" Target="webSettings.xml"/><Relationship Id="rId9" Type="http://schemas.openxmlformats.org/officeDocument/2006/relationships/hyperlink" Target="http://www.learnaboutair.com/primary/history.html" TargetMode="External"/><Relationship Id="rId14" Type="http://schemas.openxmlformats.org/officeDocument/2006/relationships/hyperlink" Target="https://www.museumoflondon.org.uk/discover/londons-past-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Kennell</dc:creator>
  <cp:keywords/>
  <dc:description/>
  <cp:lastModifiedBy>Danielle Kennell</cp:lastModifiedBy>
  <cp:revision>2</cp:revision>
  <dcterms:created xsi:type="dcterms:W3CDTF">2020-03-16T10:29:00Z</dcterms:created>
  <dcterms:modified xsi:type="dcterms:W3CDTF">2020-03-16T10:29:00Z</dcterms:modified>
</cp:coreProperties>
</file>