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7F" w:rsidRPr="00267908" w:rsidRDefault="005D44BF" w:rsidP="00267908">
      <w:pPr>
        <w:jc w:val="center"/>
        <w:rPr>
          <w:rFonts w:ascii="Berlin Sans FB Demi" w:hAnsi="Berlin Sans FB Demi"/>
          <w:sz w:val="60"/>
          <w:szCs w:val="60"/>
        </w:rPr>
      </w:pPr>
      <w:r w:rsidRPr="00267908">
        <w:rPr>
          <w:rFonts w:ascii="Berlin Sans FB Demi" w:hAnsi="Berlin Sans FB Demi"/>
          <w:sz w:val="60"/>
          <w:szCs w:val="60"/>
        </w:rPr>
        <w:t>Environmental Education Leicester</w:t>
      </w:r>
    </w:p>
    <w:p w:rsidR="00B957CA" w:rsidRDefault="000A5EA8">
      <w:pPr>
        <w:rPr>
          <w:rFonts w:ascii="Berlin Sans FB Demi" w:hAnsi="Berlin Sans FB Demi"/>
          <w:sz w:val="56"/>
        </w:rPr>
      </w:pPr>
      <w:r w:rsidRPr="00267908">
        <w:rPr>
          <w:rFonts w:ascii="Berlin Sans FB Demi" w:hAnsi="Berlin Sans FB Demi"/>
          <w:noProof/>
          <w:sz w:val="56"/>
          <w:lang w:eastAsia="en-GB"/>
        </w:rPr>
        <w:drawing>
          <wp:anchor distT="0" distB="0" distL="114300" distR="114300" simplePos="0" relativeHeight="251670528" behindDoc="0" locked="0" layoutInCell="1" allowOverlap="1" wp14:anchorId="5FD73177" wp14:editId="5D917F71">
            <wp:simplePos x="0" y="0"/>
            <wp:positionH relativeFrom="column">
              <wp:posOffset>1477010</wp:posOffset>
            </wp:positionH>
            <wp:positionV relativeFrom="paragraph">
              <wp:posOffset>215265</wp:posOffset>
            </wp:positionV>
            <wp:extent cx="1497965" cy="1310005"/>
            <wp:effectExtent l="19050" t="19050" r="26035" b="23495"/>
            <wp:wrapNone/>
            <wp:docPr id="2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08"/>
                    <a:stretch/>
                  </pic:blipFill>
                  <pic:spPr>
                    <a:xfrm>
                      <a:off x="0" y="0"/>
                      <a:ext cx="1497965" cy="13100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267908">
        <w:rPr>
          <w:rFonts w:ascii="Berlin Sans FB Demi" w:hAnsi="Berlin Sans FB Demi"/>
          <w:noProof/>
          <w:sz w:val="56"/>
          <w:lang w:eastAsia="en-GB"/>
        </w:rPr>
        <w:drawing>
          <wp:anchor distT="0" distB="0" distL="114300" distR="114300" simplePos="0" relativeHeight="251667456" behindDoc="0" locked="0" layoutInCell="1" allowOverlap="1" wp14:anchorId="435E8F73" wp14:editId="1DB201BA">
            <wp:simplePos x="0" y="0"/>
            <wp:positionH relativeFrom="column">
              <wp:posOffset>2703195</wp:posOffset>
            </wp:positionH>
            <wp:positionV relativeFrom="paragraph">
              <wp:posOffset>208280</wp:posOffset>
            </wp:positionV>
            <wp:extent cx="2030095" cy="1303020"/>
            <wp:effectExtent l="19050" t="19050" r="27305" b="11430"/>
            <wp:wrapNone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5" t="20889" r="4414"/>
                    <a:stretch/>
                  </pic:blipFill>
                  <pic:spPr>
                    <a:xfrm>
                      <a:off x="0" y="0"/>
                      <a:ext cx="2030095" cy="13030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267908">
        <w:rPr>
          <w:rFonts w:ascii="Berlin Sans FB Demi" w:hAnsi="Berlin Sans FB Demi"/>
          <w:noProof/>
          <w:sz w:val="56"/>
          <w:lang w:eastAsia="en-GB"/>
        </w:rPr>
        <w:drawing>
          <wp:anchor distT="0" distB="0" distL="114300" distR="114300" simplePos="0" relativeHeight="251671552" behindDoc="0" locked="0" layoutInCell="1" allowOverlap="1" wp14:anchorId="09088B95" wp14:editId="27DF7A2B">
            <wp:simplePos x="0" y="0"/>
            <wp:positionH relativeFrom="column">
              <wp:posOffset>1476375</wp:posOffset>
            </wp:positionH>
            <wp:positionV relativeFrom="paragraph">
              <wp:posOffset>1518285</wp:posOffset>
            </wp:positionV>
            <wp:extent cx="1791335" cy="1310640"/>
            <wp:effectExtent l="19050" t="19050" r="18415" b="22860"/>
            <wp:wrapNone/>
            <wp:docPr id="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0" t="22929" r="21616" b="8384"/>
                    <a:stretch/>
                  </pic:blipFill>
                  <pic:spPr>
                    <a:xfrm>
                      <a:off x="0" y="0"/>
                      <a:ext cx="1791335" cy="13106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957CA" w:rsidRDefault="00B957CA">
      <w:pPr>
        <w:rPr>
          <w:rFonts w:ascii="Berlin Sans FB Demi" w:hAnsi="Berlin Sans FB Demi"/>
          <w:sz w:val="56"/>
        </w:rPr>
      </w:pPr>
    </w:p>
    <w:p w:rsidR="00267908" w:rsidRDefault="000A5EA8">
      <w:pPr>
        <w:rPr>
          <w:rFonts w:ascii="Berlin Sans FB Demi" w:hAnsi="Berlin Sans FB Demi"/>
          <w:sz w:val="56"/>
        </w:rPr>
      </w:pPr>
      <w:r w:rsidRPr="00267908">
        <w:rPr>
          <w:rFonts w:ascii="Berlin Sans FB Demi" w:hAnsi="Berlin Sans FB Demi"/>
          <w:noProof/>
          <w:sz w:val="56"/>
          <w:lang w:eastAsia="en-GB"/>
        </w:rPr>
        <w:drawing>
          <wp:anchor distT="0" distB="0" distL="114300" distR="114300" simplePos="0" relativeHeight="251669504" behindDoc="0" locked="0" layoutInCell="1" allowOverlap="1" wp14:anchorId="0195398F" wp14:editId="54CDE2DD">
            <wp:simplePos x="0" y="0"/>
            <wp:positionH relativeFrom="column">
              <wp:posOffset>3267075</wp:posOffset>
            </wp:positionH>
            <wp:positionV relativeFrom="paragraph">
              <wp:posOffset>341468</wp:posOffset>
            </wp:positionV>
            <wp:extent cx="1456690" cy="1310640"/>
            <wp:effectExtent l="19050" t="19050" r="10160" b="22860"/>
            <wp:wrapNone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4" t="20048" b="11729"/>
                    <a:stretch/>
                  </pic:blipFill>
                  <pic:spPr>
                    <a:xfrm>
                      <a:off x="0" y="0"/>
                      <a:ext cx="1456690" cy="13106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67908" w:rsidRDefault="00267908">
      <w:pPr>
        <w:rPr>
          <w:rFonts w:ascii="Berlin Sans FB Demi" w:hAnsi="Berlin Sans FB Demi"/>
          <w:sz w:val="56"/>
        </w:rPr>
      </w:pPr>
    </w:p>
    <w:p w:rsidR="001D1905" w:rsidRDefault="001D1905">
      <w:pPr>
        <w:rPr>
          <w:rFonts w:ascii="Berlin Sans FB Demi" w:hAnsi="Berlin Sans FB Demi"/>
          <w:sz w:val="60"/>
          <w:szCs w:val="60"/>
        </w:rPr>
      </w:pPr>
    </w:p>
    <w:p w:rsidR="001D1905" w:rsidRPr="001D1905" w:rsidRDefault="001D1905">
      <w:pPr>
        <w:rPr>
          <w:rFonts w:ascii="Berlin Sans FB Demi" w:hAnsi="Berlin Sans FB Demi"/>
          <w:sz w:val="20"/>
          <w:szCs w:val="20"/>
        </w:rPr>
      </w:pPr>
    </w:p>
    <w:p w:rsidR="005D44BF" w:rsidRPr="00267908" w:rsidRDefault="00B957CA" w:rsidP="0013732A">
      <w:pPr>
        <w:jc w:val="center"/>
        <w:rPr>
          <w:rFonts w:ascii="Berlin Sans FB Demi" w:hAnsi="Berlin Sans FB Demi"/>
          <w:sz w:val="60"/>
          <w:szCs w:val="60"/>
        </w:rPr>
      </w:pPr>
      <w:r w:rsidRPr="00267908">
        <w:rPr>
          <w:rFonts w:ascii="Berlin Sans FB Demi" w:hAnsi="Berlin Sans FB Demi"/>
          <w:sz w:val="60"/>
          <w:szCs w:val="60"/>
        </w:rPr>
        <w:t xml:space="preserve">Environmental </w:t>
      </w:r>
      <w:r w:rsidR="005D44BF" w:rsidRPr="00267908">
        <w:rPr>
          <w:rFonts w:ascii="Berlin Sans FB Demi" w:hAnsi="Berlin Sans FB Demi"/>
          <w:sz w:val="60"/>
          <w:szCs w:val="60"/>
        </w:rPr>
        <w:t>Careers Event</w:t>
      </w:r>
    </w:p>
    <w:p w:rsidR="005D44BF" w:rsidRPr="00267908" w:rsidRDefault="005D44BF" w:rsidP="0013732A">
      <w:pPr>
        <w:jc w:val="center"/>
        <w:rPr>
          <w:rFonts w:ascii="Berlin Sans FB Demi" w:hAnsi="Berlin Sans FB Demi"/>
          <w:sz w:val="60"/>
          <w:szCs w:val="60"/>
        </w:rPr>
      </w:pPr>
      <w:r w:rsidRPr="00267908">
        <w:rPr>
          <w:rFonts w:ascii="Berlin Sans FB Demi" w:hAnsi="Berlin Sans FB Demi"/>
          <w:sz w:val="60"/>
          <w:szCs w:val="60"/>
        </w:rPr>
        <w:t>Monday 31 October 2016</w:t>
      </w:r>
    </w:p>
    <w:p w:rsidR="005D44BF" w:rsidRDefault="00267908">
      <w:r w:rsidRPr="00267908">
        <w:rPr>
          <w:rFonts w:ascii="Berlin Sans FB Demi" w:hAnsi="Berlin Sans FB Demi"/>
          <w:noProof/>
          <w:sz w:val="56"/>
          <w:lang w:eastAsia="en-GB"/>
        </w:rPr>
        <w:drawing>
          <wp:anchor distT="0" distB="0" distL="114300" distR="114300" simplePos="0" relativeHeight="251665408" behindDoc="0" locked="0" layoutInCell="1" allowOverlap="1" wp14:anchorId="78676808" wp14:editId="320F0526">
            <wp:simplePos x="0" y="0"/>
            <wp:positionH relativeFrom="column">
              <wp:posOffset>3966210</wp:posOffset>
            </wp:positionH>
            <wp:positionV relativeFrom="paragraph">
              <wp:posOffset>278765</wp:posOffset>
            </wp:positionV>
            <wp:extent cx="795020" cy="1110615"/>
            <wp:effectExtent l="0" t="0" r="5080" b="0"/>
            <wp:wrapNone/>
            <wp:docPr id="19" name="Picture 5" descr="H:\DATA\Education\Lee\Admin\LCC Colou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:\DATA\Education\Lee\Admin\LCC Colour 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4BF" w:rsidRDefault="001D1905">
      <w:r w:rsidRPr="00267908">
        <w:rPr>
          <w:rFonts w:ascii="Berlin Sans FB Demi" w:hAnsi="Berlin Sans FB Demi"/>
          <w:noProof/>
          <w:sz w:val="56"/>
          <w:lang w:eastAsia="en-GB"/>
        </w:rPr>
        <w:drawing>
          <wp:anchor distT="0" distB="0" distL="114300" distR="114300" simplePos="0" relativeHeight="251664384" behindDoc="0" locked="0" layoutInCell="1" allowOverlap="1" wp14:anchorId="318D3460" wp14:editId="111F1E9F">
            <wp:simplePos x="0" y="0"/>
            <wp:positionH relativeFrom="column">
              <wp:posOffset>4931410</wp:posOffset>
            </wp:positionH>
            <wp:positionV relativeFrom="paragraph">
              <wp:posOffset>69850</wp:posOffset>
            </wp:positionV>
            <wp:extent cx="1250950" cy="993775"/>
            <wp:effectExtent l="0" t="0" r="635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4BF" w:rsidRDefault="005D44BF"/>
    <w:p w:rsidR="005D44BF" w:rsidRDefault="005D44BF"/>
    <w:p w:rsidR="005D44BF" w:rsidRPr="005D44BF" w:rsidRDefault="005D44BF">
      <w:pPr>
        <w:rPr>
          <w:sz w:val="32"/>
        </w:rPr>
      </w:pPr>
    </w:p>
    <w:p w:rsidR="005D44BF" w:rsidRPr="005D44BF" w:rsidRDefault="005D44BF">
      <w:pPr>
        <w:rPr>
          <w:sz w:val="32"/>
        </w:rPr>
      </w:pPr>
      <w:r w:rsidRPr="005D44BF">
        <w:rPr>
          <w:sz w:val="32"/>
        </w:rPr>
        <w:t>Student name:</w:t>
      </w:r>
      <w:r>
        <w:rPr>
          <w:sz w:val="32"/>
        </w:rPr>
        <w:t xml:space="preserve"> ____________________________________________</w:t>
      </w:r>
      <w:r>
        <w:rPr>
          <w:sz w:val="32"/>
        </w:rPr>
        <w:br/>
      </w:r>
    </w:p>
    <w:p w:rsidR="005D44BF" w:rsidRPr="005D44BF" w:rsidRDefault="005D44BF">
      <w:pPr>
        <w:rPr>
          <w:sz w:val="32"/>
        </w:rPr>
      </w:pPr>
      <w:r w:rsidRPr="005D44BF">
        <w:rPr>
          <w:sz w:val="32"/>
        </w:rPr>
        <w:t xml:space="preserve">School name: </w:t>
      </w:r>
      <w:r>
        <w:rPr>
          <w:sz w:val="32"/>
        </w:rPr>
        <w:t>_____________________________________________</w:t>
      </w:r>
    </w:p>
    <w:p w:rsidR="008D1AB9" w:rsidRDefault="00622B7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EB85DD" wp14:editId="1E7B369F">
            <wp:simplePos x="0" y="0"/>
            <wp:positionH relativeFrom="column">
              <wp:posOffset>4932045</wp:posOffset>
            </wp:positionH>
            <wp:positionV relativeFrom="paragraph">
              <wp:posOffset>152400</wp:posOffset>
            </wp:positionV>
            <wp:extent cx="1234440" cy="1234440"/>
            <wp:effectExtent l="19050" t="19050" r="22860" b="22860"/>
            <wp:wrapSquare wrapText="bothSides"/>
            <wp:docPr id="1" name="Picture 1" descr="C:\Users\jowel001\Downloads\qrcode.37259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el001\Downloads\qrcode.3725986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AB9" w:rsidRDefault="008D1AB9"/>
    <w:p w:rsidR="00C22570" w:rsidRDefault="008D1AB9">
      <w:r>
        <w:t xml:space="preserve">Additional copies of this booklet can be </w:t>
      </w:r>
      <w:r>
        <w:br/>
        <w:t xml:space="preserve">downloaded using the QR code opposite </w:t>
      </w:r>
    </w:p>
    <w:p w:rsidR="005D44BF" w:rsidRPr="005D44BF" w:rsidRDefault="005D44BF">
      <w:pPr>
        <w:rPr>
          <w:rFonts w:ascii="Berlin Sans FB Demi" w:hAnsi="Berlin Sans FB Demi"/>
          <w:sz w:val="44"/>
        </w:rPr>
      </w:pPr>
      <w:r w:rsidRPr="005D44BF">
        <w:rPr>
          <w:rFonts w:ascii="Berlin Sans FB Demi" w:hAnsi="Berlin Sans FB Demi"/>
          <w:sz w:val="44"/>
        </w:rPr>
        <w:lastRenderedPageBreak/>
        <w:t xml:space="preserve">Introduction </w:t>
      </w:r>
    </w:p>
    <w:p w:rsidR="00C22570" w:rsidRPr="00886B84" w:rsidRDefault="00C22570" w:rsidP="00C22570">
      <w:pPr>
        <w:jc w:val="both"/>
        <w:rPr>
          <w:sz w:val="24"/>
          <w:szCs w:val="24"/>
        </w:rPr>
      </w:pPr>
      <w:r w:rsidRPr="00886B84">
        <w:rPr>
          <w:b/>
          <w:sz w:val="24"/>
          <w:szCs w:val="24"/>
        </w:rPr>
        <w:t>During the morning, you will attend 4 different workshops</w:t>
      </w:r>
      <w:r w:rsidRPr="00886B84">
        <w:rPr>
          <w:sz w:val="24"/>
          <w:szCs w:val="24"/>
        </w:rPr>
        <w:t xml:space="preserve">. You will visit the main hall as </w:t>
      </w:r>
      <w:r w:rsidR="00B40157">
        <w:rPr>
          <w:sz w:val="24"/>
          <w:szCs w:val="24"/>
        </w:rPr>
        <w:t>one of your workshops where you</w:t>
      </w:r>
      <w:r w:rsidRPr="00886B84">
        <w:rPr>
          <w:sz w:val="24"/>
          <w:szCs w:val="24"/>
        </w:rPr>
        <w:t xml:space="preserve"> can view the University exhibitions and join in some of the interactive sessions and experiments. Each workshop has been designed to cover a wide range of careers, so whichever workshops you attend you will receive information on at least 9 different careers. </w:t>
      </w:r>
      <w:r w:rsidR="00B40157">
        <w:rPr>
          <w:sz w:val="24"/>
          <w:szCs w:val="24"/>
        </w:rPr>
        <w:t xml:space="preserve"> For each of the presenters there</w:t>
      </w:r>
      <w:r w:rsidRPr="00886B84">
        <w:rPr>
          <w:sz w:val="24"/>
          <w:szCs w:val="24"/>
        </w:rPr>
        <w:t xml:space="preserve"> </w:t>
      </w:r>
      <w:r w:rsidR="00B40157">
        <w:rPr>
          <w:sz w:val="24"/>
          <w:szCs w:val="24"/>
        </w:rPr>
        <w:t>is</w:t>
      </w:r>
      <w:r w:rsidRPr="00886B84">
        <w:rPr>
          <w:sz w:val="24"/>
          <w:szCs w:val="24"/>
        </w:rPr>
        <w:t xml:space="preserve"> an information sheet available online</w:t>
      </w:r>
      <w:r w:rsidR="00B40157">
        <w:rPr>
          <w:sz w:val="24"/>
          <w:szCs w:val="24"/>
        </w:rPr>
        <w:t xml:space="preserve"> which you can access after the event</w:t>
      </w:r>
      <w:r w:rsidRPr="00886B84">
        <w:rPr>
          <w:sz w:val="24"/>
          <w:szCs w:val="24"/>
        </w:rPr>
        <w:t xml:space="preserve">. To access these scan the QR code or speak to your teacher for a </w:t>
      </w:r>
      <w:r w:rsidR="00B957CA" w:rsidRPr="00886B84">
        <w:rPr>
          <w:sz w:val="24"/>
          <w:szCs w:val="24"/>
        </w:rPr>
        <w:t>paper</w:t>
      </w:r>
      <w:r w:rsidRPr="00886B84">
        <w:rPr>
          <w:sz w:val="24"/>
          <w:szCs w:val="24"/>
        </w:rPr>
        <w:t xml:space="preserve"> copy. </w:t>
      </w:r>
    </w:p>
    <w:p w:rsidR="00C22570" w:rsidRPr="00886B84" w:rsidRDefault="00C22570" w:rsidP="00C22570">
      <w:pPr>
        <w:rPr>
          <w:sz w:val="24"/>
          <w:szCs w:val="24"/>
        </w:rPr>
      </w:pPr>
      <w:r w:rsidRPr="00886B84">
        <w:rPr>
          <w:sz w:val="24"/>
          <w:szCs w:val="24"/>
        </w:rPr>
        <w:t xml:space="preserve">At the end of each workshop session you will have a brief opportunity to ask questions. </w:t>
      </w:r>
      <w:r w:rsidR="009A3748">
        <w:rPr>
          <w:sz w:val="24"/>
          <w:szCs w:val="24"/>
        </w:rPr>
        <w:t>The information listed below can be found on the presenter information sheets, therefore I encourage you to use this opportunity to ask some different questions (some examples of questions you might like to ask can be found on the next page).</w:t>
      </w:r>
    </w:p>
    <w:p w:rsidR="00C22570" w:rsidRPr="00886B84" w:rsidRDefault="00C22570" w:rsidP="00C225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6B84">
        <w:rPr>
          <w:sz w:val="24"/>
          <w:szCs w:val="24"/>
        </w:rPr>
        <w:t>Summary of their job</w:t>
      </w:r>
    </w:p>
    <w:p w:rsidR="00C22570" w:rsidRPr="00886B84" w:rsidRDefault="00C22570" w:rsidP="00C225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6B84">
        <w:rPr>
          <w:sz w:val="24"/>
          <w:szCs w:val="24"/>
        </w:rPr>
        <w:t>What they do on a day-to-day basis</w:t>
      </w:r>
    </w:p>
    <w:p w:rsidR="00C22570" w:rsidRPr="00886B84" w:rsidRDefault="00C22570" w:rsidP="00C225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6B84">
        <w:rPr>
          <w:sz w:val="24"/>
          <w:szCs w:val="24"/>
        </w:rPr>
        <w:t>Key skills needed for their job</w:t>
      </w:r>
    </w:p>
    <w:p w:rsidR="00C22570" w:rsidRPr="00886B84" w:rsidRDefault="00C22570" w:rsidP="00C225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6B84">
        <w:rPr>
          <w:sz w:val="24"/>
          <w:szCs w:val="24"/>
        </w:rPr>
        <w:t>Qualifications A levels and GCSEs they would recommend</w:t>
      </w:r>
    </w:p>
    <w:p w:rsidR="00C22570" w:rsidRPr="00886B84" w:rsidRDefault="00C22570" w:rsidP="00C225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6B84">
        <w:rPr>
          <w:sz w:val="24"/>
          <w:szCs w:val="24"/>
        </w:rPr>
        <w:t>Typical salary of a newly qualified entrant and what a more experienced person can expect to earn.</w:t>
      </w:r>
    </w:p>
    <w:p w:rsidR="00C22570" w:rsidRPr="00886B84" w:rsidRDefault="00C22570" w:rsidP="00C22570">
      <w:pPr>
        <w:jc w:val="both"/>
        <w:rPr>
          <w:sz w:val="24"/>
          <w:szCs w:val="24"/>
        </w:rPr>
      </w:pPr>
      <w:r w:rsidRPr="00886B84">
        <w:rPr>
          <w:sz w:val="24"/>
          <w:szCs w:val="24"/>
        </w:rPr>
        <w:t>I hope you have an interesting morning and look for</w:t>
      </w:r>
      <w:r w:rsidR="00B40157">
        <w:rPr>
          <w:sz w:val="24"/>
          <w:szCs w:val="24"/>
        </w:rPr>
        <w:t xml:space="preserve">ward to speaking </w:t>
      </w:r>
      <w:proofErr w:type="gramStart"/>
      <w:r w:rsidR="00B40157">
        <w:rPr>
          <w:sz w:val="24"/>
          <w:szCs w:val="24"/>
        </w:rPr>
        <w:t>to</w:t>
      </w:r>
      <w:proofErr w:type="gramEnd"/>
      <w:r w:rsidR="00B40157">
        <w:rPr>
          <w:sz w:val="24"/>
          <w:szCs w:val="24"/>
        </w:rPr>
        <w:t xml:space="preserve"> many of you</w:t>
      </w:r>
      <w:r w:rsidRPr="00886B84">
        <w:rPr>
          <w:sz w:val="24"/>
          <w:szCs w:val="24"/>
        </w:rPr>
        <w:t xml:space="preserve"> during the day.</w:t>
      </w:r>
    </w:p>
    <w:p w:rsidR="00B957CA" w:rsidRPr="006C639F" w:rsidRDefault="00C22570" w:rsidP="006C639F">
      <w:pPr>
        <w:rPr>
          <w:b/>
          <w:sz w:val="24"/>
          <w:szCs w:val="24"/>
        </w:rPr>
      </w:pPr>
      <w:r w:rsidRPr="00886B84">
        <w:rPr>
          <w:b/>
          <w:sz w:val="24"/>
          <w:szCs w:val="24"/>
        </w:rPr>
        <w:t>Lee Jowett</w:t>
      </w:r>
      <w:r w:rsidRPr="00886B84">
        <w:rPr>
          <w:b/>
          <w:sz w:val="24"/>
          <w:szCs w:val="24"/>
        </w:rPr>
        <w:br/>
        <w:t xml:space="preserve">Environmental Education Coordinator, Leicester City Council </w:t>
      </w:r>
    </w:p>
    <w:p w:rsidR="00B957CA" w:rsidRDefault="00130219" w:rsidP="00B957CA">
      <w:pPr>
        <w:spacing w:after="0"/>
        <w:rPr>
          <w:rFonts w:ascii="Berlin Sans FB Demi" w:hAnsi="Berlin Sans FB Demi"/>
          <w:b/>
          <w:sz w:val="28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0" locked="0" layoutInCell="1" allowOverlap="1" wp14:anchorId="4633E754" wp14:editId="503E495F">
            <wp:simplePos x="0" y="0"/>
            <wp:positionH relativeFrom="column">
              <wp:posOffset>5080635</wp:posOffset>
            </wp:positionH>
            <wp:positionV relativeFrom="paragraph">
              <wp:posOffset>139065</wp:posOffset>
            </wp:positionV>
            <wp:extent cx="1238250" cy="1238250"/>
            <wp:effectExtent l="0" t="0" r="0" b="0"/>
            <wp:wrapSquare wrapText="bothSides"/>
            <wp:docPr id="24" name="Picture 24" descr="C:\Users\jowel001\Downloads\qrcode.37272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el001\Downloads\qrcode.3727210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7CA">
        <w:rPr>
          <w:rFonts w:ascii="Berlin Sans FB Demi" w:hAnsi="Berlin Sans FB Demi"/>
          <w:b/>
          <w:sz w:val="28"/>
        </w:rPr>
        <w:t>Timings of the day</w:t>
      </w:r>
    </w:p>
    <w:p w:rsidR="00B957CA" w:rsidRPr="00B40157" w:rsidRDefault="00B957CA" w:rsidP="00B957CA">
      <w:pPr>
        <w:spacing w:after="0"/>
        <w:rPr>
          <w:sz w:val="24"/>
          <w:szCs w:val="24"/>
        </w:rPr>
      </w:pPr>
      <w:r w:rsidRPr="00B40157">
        <w:rPr>
          <w:sz w:val="24"/>
          <w:szCs w:val="24"/>
        </w:rPr>
        <w:t xml:space="preserve">9.15-9.30 </w:t>
      </w:r>
      <w:r w:rsidRPr="00B40157">
        <w:rPr>
          <w:sz w:val="24"/>
          <w:szCs w:val="24"/>
        </w:rPr>
        <w:tab/>
        <w:t>Schools registration</w:t>
      </w:r>
    </w:p>
    <w:p w:rsidR="00B957CA" w:rsidRPr="00B40157" w:rsidRDefault="00130219" w:rsidP="00B957CA">
      <w:pPr>
        <w:spacing w:after="0"/>
        <w:ind w:left="1440" w:hanging="1440"/>
        <w:rPr>
          <w:sz w:val="24"/>
          <w:szCs w:val="24"/>
        </w:rPr>
      </w:pPr>
      <w:r w:rsidRPr="00BA7DA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8C91F8" wp14:editId="54C8BAE6">
                <wp:simplePos x="0" y="0"/>
                <wp:positionH relativeFrom="column">
                  <wp:posOffset>5096205</wp:posOffset>
                </wp:positionH>
                <wp:positionV relativeFrom="paragraph">
                  <wp:posOffset>771525</wp:posOffset>
                </wp:positionV>
                <wp:extent cx="1171575" cy="733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DA9" w:rsidRPr="00BA7DA9" w:rsidRDefault="00BA7DA9" w:rsidP="00BA7DA9">
                            <w:pPr>
                              <w:jc w:val="center"/>
                            </w:pPr>
                            <w:r w:rsidRPr="00BA7DA9">
                              <w:t>Martin Baxter’s</w:t>
                            </w:r>
                            <w:r>
                              <w:br/>
                            </w:r>
                            <w:r w:rsidRPr="00BA7DA9"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3pt;margin-top:60.75pt;width:92.2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" filled="f" stroked="f">
                <v:textbox>
                  <w:txbxContent>
                    <w:p w:rsidR="00BA7DA9" w:rsidRPr="00BA7DA9" w:rsidRDefault="00BA7DA9" w:rsidP="00BA7DA9">
                      <w:pPr>
                        <w:jc w:val="center"/>
                      </w:pPr>
                      <w:r w:rsidRPr="00BA7DA9">
                        <w:t>Martin Baxter’s</w:t>
                      </w:r>
                      <w:r>
                        <w:br/>
                      </w:r>
                      <w:r w:rsidRPr="00BA7DA9"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B957CA" w:rsidRPr="00B40157">
        <w:rPr>
          <w:sz w:val="24"/>
          <w:szCs w:val="24"/>
        </w:rPr>
        <w:t xml:space="preserve">9.30-10.00 </w:t>
      </w:r>
      <w:r w:rsidR="00B957CA" w:rsidRPr="00B40157">
        <w:rPr>
          <w:sz w:val="24"/>
          <w:szCs w:val="24"/>
        </w:rPr>
        <w:tab/>
        <w:t xml:space="preserve">Introductions and keynote speech by Martin Baxter, Executive Director of Policy IEMA (Institute of Environmental Management and Assessment) &amp; Cllr Sarah Russell, Cabinet Lead for </w:t>
      </w:r>
      <w:r w:rsidR="00B957CA" w:rsidRPr="00B40157">
        <w:rPr>
          <w:rFonts w:ascii="Calibri" w:hAnsi="Calibri"/>
          <w:color w:val="001214"/>
          <w:sz w:val="24"/>
          <w:szCs w:val="24"/>
          <w:shd w:val="clear" w:color="auto" w:fill="FFFFFF"/>
        </w:rPr>
        <w:t>Children, Young People &amp; Schools</w:t>
      </w:r>
    </w:p>
    <w:p w:rsidR="00B957CA" w:rsidRPr="00B40157" w:rsidRDefault="00B957CA" w:rsidP="00B957CA">
      <w:pPr>
        <w:spacing w:after="0"/>
        <w:rPr>
          <w:sz w:val="24"/>
          <w:szCs w:val="24"/>
        </w:rPr>
      </w:pPr>
      <w:r w:rsidRPr="00B40157">
        <w:rPr>
          <w:sz w:val="24"/>
          <w:szCs w:val="24"/>
        </w:rPr>
        <w:t xml:space="preserve">10.00-10.45 </w:t>
      </w:r>
      <w:r w:rsidRPr="00B40157">
        <w:rPr>
          <w:sz w:val="24"/>
          <w:szCs w:val="24"/>
        </w:rPr>
        <w:tab/>
        <w:t>Workshop 1</w:t>
      </w:r>
    </w:p>
    <w:p w:rsidR="00B957CA" w:rsidRPr="00B40157" w:rsidRDefault="00B957CA" w:rsidP="00B957CA">
      <w:pPr>
        <w:spacing w:after="0"/>
        <w:rPr>
          <w:sz w:val="24"/>
          <w:szCs w:val="24"/>
        </w:rPr>
      </w:pPr>
      <w:r w:rsidRPr="00B40157">
        <w:rPr>
          <w:sz w:val="24"/>
          <w:szCs w:val="24"/>
        </w:rPr>
        <w:t xml:space="preserve">10.45-11.30 </w:t>
      </w:r>
      <w:r w:rsidRPr="00B40157">
        <w:rPr>
          <w:sz w:val="24"/>
          <w:szCs w:val="24"/>
        </w:rPr>
        <w:tab/>
      </w:r>
      <w:proofErr w:type="gramStart"/>
      <w:r w:rsidRPr="00B40157">
        <w:rPr>
          <w:sz w:val="24"/>
          <w:szCs w:val="24"/>
        </w:rPr>
        <w:t>Workshop</w:t>
      </w:r>
      <w:proofErr w:type="gramEnd"/>
      <w:r w:rsidRPr="00B40157">
        <w:rPr>
          <w:sz w:val="24"/>
          <w:szCs w:val="24"/>
        </w:rPr>
        <w:t xml:space="preserve"> 2</w:t>
      </w:r>
    </w:p>
    <w:p w:rsidR="00B957CA" w:rsidRPr="00B40157" w:rsidRDefault="00B957CA" w:rsidP="00B957CA">
      <w:pPr>
        <w:spacing w:after="0"/>
        <w:rPr>
          <w:sz w:val="24"/>
          <w:szCs w:val="24"/>
        </w:rPr>
      </w:pPr>
      <w:r w:rsidRPr="00B40157">
        <w:rPr>
          <w:sz w:val="24"/>
          <w:szCs w:val="24"/>
        </w:rPr>
        <w:t xml:space="preserve">11.30-12.15 </w:t>
      </w:r>
      <w:r w:rsidRPr="00B40157">
        <w:rPr>
          <w:sz w:val="24"/>
          <w:szCs w:val="24"/>
        </w:rPr>
        <w:tab/>
      </w:r>
      <w:proofErr w:type="gramStart"/>
      <w:r w:rsidRPr="00B40157">
        <w:rPr>
          <w:sz w:val="24"/>
          <w:szCs w:val="24"/>
        </w:rPr>
        <w:t>Workshop</w:t>
      </w:r>
      <w:proofErr w:type="gramEnd"/>
      <w:r w:rsidRPr="00B40157">
        <w:rPr>
          <w:sz w:val="24"/>
          <w:szCs w:val="24"/>
        </w:rPr>
        <w:t xml:space="preserve"> 3</w:t>
      </w:r>
    </w:p>
    <w:p w:rsidR="00B957CA" w:rsidRPr="00B40157" w:rsidRDefault="00B957CA" w:rsidP="00B957CA">
      <w:pPr>
        <w:spacing w:after="0"/>
        <w:rPr>
          <w:sz w:val="24"/>
          <w:szCs w:val="24"/>
        </w:rPr>
      </w:pPr>
      <w:r w:rsidRPr="00B40157">
        <w:rPr>
          <w:sz w:val="24"/>
          <w:szCs w:val="24"/>
        </w:rPr>
        <w:t>12.15-13.00</w:t>
      </w:r>
      <w:r w:rsidRPr="00B40157">
        <w:rPr>
          <w:sz w:val="24"/>
          <w:szCs w:val="24"/>
        </w:rPr>
        <w:tab/>
      </w:r>
      <w:proofErr w:type="gramStart"/>
      <w:r w:rsidRPr="00B40157">
        <w:rPr>
          <w:sz w:val="24"/>
          <w:szCs w:val="24"/>
        </w:rPr>
        <w:t>Workshop</w:t>
      </w:r>
      <w:proofErr w:type="gramEnd"/>
      <w:r w:rsidRPr="00B40157">
        <w:rPr>
          <w:sz w:val="24"/>
          <w:szCs w:val="24"/>
        </w:rPr>
        <w:t xml:space="preserve"> 4</w:t>
      </w:r>
    </w:p>
    <w:p w:rsidR="00B957CA" w:rsidRPr="00B40157" w:rsidRDefault="00B957CA" w:rsidP="00B957CA">
      <w:pPr>
        <w:spacing w:after="0"/>
        <w:rPr>
          <w:sz w:val="24"/>
          <w:szCs w:val="24"/>
        </w:rPr>
      </w:pPr>
      <w:r w:rsidRPr="00B40157">
        <w:rPr>
          <w:sz w:val="24"/>
          <w:szCs w:val="24"/>
        </w:rPr>
        <w:t>13.00-13.30</w:t>
      </w:r>
      <w:r w:rsidRPr="00B40157">
        <w:rPr>
          <w:sz w:val="24"/>
          <w:szCs w:val="24"/>
        </w:rPr>
        <w:tab/>
        <w:t xml:space="preserve">Lunch </w:t>
      </w:r>
    </w:p>
    <w:p w:rsidR="006C639F" w:rsidRDefault="009A3748" w:rsidP="00B957CA">
      <w:pPr>
        <w:spacing w:after="0"/>
      </w:pPr>
      <w:r>
        <w:rPr>
          <w:rFonts w:ascii="Berlin Sans FB Demi" w:hAnsi="Berlin Sans FB Demi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08490B2C" wp14:editId="753E5120">
            <wp:simplePos x="0" y="0"/>
            <wp:positionH relativeFrom="column">
              <wp:posOffset>4977130</wp:posOffset>
            </wp:positionH>
            <wp:positionV relativeFrom="paragraph">
              <wp:posOffset>127635</wp:posOffset>
            </wp:positionV>
            <wp:extent cx="1294130" cy="1294130"/>
            <wp:effectExtent l="0" t="0" r="1270" b="1270"/>
            <wp:wrapSquare wrapText="bothSides"/>
            <wp:docPr id="2" name="Picture 2" descr="C:\Users\jowel001\Downloads\qrcode.37259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wel001\Downloads\qrcode.3725987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7CA" w:rsidRPr="00B957CA" w:rsidRDefault="00B957CA" w:rsidP="00B957CA">
      <w:pPr>
        <w:spacing w:after="0" w:line="240" w:lineRule="auto"/>
        <w:rPr>
          <w:rFonts w:ascii="Berlin Sans FB Demi" w:hAnsi="Berlin Sans FB Demi"/>
          <w:b/>
          <w:sz w:val="28"/>
        </w:rPr>
      </w:pPr>
      <w:r w:rsidRPr="00B957CA">
        <w:rPr>
          <w:rFonts w:ascii="Berlin Sans FB Demi" w:hAnsi="Berlin Sans FB Demi"/>
          <w:b/>
          <w:sz w:val="28"/>
        </w:rPr>
        <w:t xml:space="preserve">Environmental and Low Carbon Sector </w:t>
      </w:r>
    </w:p>
    <w:p w:rsidR="00C22570" w:rsidRPr="00B40157" w:rsidRDefault="009A3748">
      <w:pPr>
        <w:rPr>
          <w:sz w:val="24"/>
          <w:szCs w:val="24"/>
        </w:rPr>
      </w:pPr>
      <w:r>
        <w:rPr>
          <w:sz w:val="24"/>
          <w:szCs w:val="24"/>
        </w:rPr>
        <w:t xml:space="preserve">The low carbon sector in </w:t>
      </w:r>
      <w:r w:rsidR="00BB39BC" w:rsidRPr="00B40157">
        <w:rPr>
          <w:sz w:val="24"/>
          <w:szCs w:val="24"/>
        </w:rPr>
        <w:t>Leicester and L</w:t>
      </w:r>
      <w:r>
        <w:rPr>
          <w:sz w:val="24"/>
          <w:szCs w:val="24"/>
        </w:rPr>
        <w:t xml:space="preserve">eicestershire </w:t>
      </w:r>
      <w:r w:rsidR="00BB39BC" w:rsidRPr="00B40157">
        <w:rPr>
          <w:sz w:val="24"/>
          <w:szCs w:val="24"/>
        </w:rPr>
        <w:t xml:space="preserve">is estimated to have a market value of around £2 billion </w:t>
      </w:r>
      <w:r>
        <w:rPr>
          <w:sz w:val="24"/>
          <w:szCs w:val="24"/>
        </w:rPr>
        <w:t>and contains some 730 companies who employ</w:t>
      </w:r>
      <w:r w:rsidR="00BB39BC" w:rsidRPr="00B40157">
        <w:rPr>
          <w:sz w:val="24"/>
          <w:szCs w:val="24"/>
        </w:rPr>
        <w:t xml:space="preserve"> over 8,000 people. Higher levels skills are very important. Click on the QR code </w:t>
      </w:r>
      <w:r w:rsidR="00267908" w:rsidRPr="00B40157">
        <w:rPr>
          <w:sz w:val="24"/>
          <w:szCs w:val="24"/>
        </w:rPr>
        <w:t>on the right</w:t>
      </w:r>
      <w:r w:rsidR="00BB39BC" w:rsidRPr="00B40157">
        <w:rPr>
          <w:sz w:val="24"/>
          <w:szCs w:val="24"/>
        </w:rPr>
        <w:t xml:space="preserve"> to find out more about this growth sector industry.</w:t>
      </w:r>
      <w:r w:rsidR="00C22570" w:rsidRPr="00B40157">
        <w:rPr>
          <w:sz w:val="24"/>
          <w:szCs w:val="24"/>
        </w:rPr>
        <w:br w:type="page"/>
      </w:r>
    </w:p>
    <w:p w:rsidR="00B957CA" w:rsidRDefault="00BE5BE9"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348C783" wp14:editId="0A1AA8B0">
            <wp:simplePos x="0" y="0"/>
            <wp:positionH relativeFrom="column">
              <wp:posOffset>5121910</wp:posOffset>
            </wp:positionH>
            <wp:positionV relativeFrom="paragraph">
              <wp:posOffset>490855</wp:posOffset>
            </wp:positionV>
            <wp:extent cx="1021080" cy="1021080"/>
            <wp:effectExtent l="0" t="0" r="7620" b="7620"/>
            <wp:wrapSquare wrapText="bothSides"/>
            <wp:docPr id="15" name="Picture 15" descr="C:\Users\jowel001\Downloads\qrcode.37260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owel001\Downloads\qrcode.372601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4BF" w:rsidRPr="005D44BF">
        <w:rPr>
          <w:rFonts w:ascii="Berlin Sans FB Demi" w:hAnsi="Berlin Sans FB Demi"/>
          <w:sz w:val="44"/>
        </w:rPr>
        <w:t>Workshop</w:t>
      </w:r>
      <w:r w:rsidR="005D44BF" w:rsidRPr="005D44BF">
        <w:rPr>
          <w:rFonts w:cs="Aharoni"/>
          <w:sz w:val="40"/>
        </w:rPr>
        <w:t xml:space="preserve"> </w:t>
      </w:r>
      <w:r w:rsidR="005D44BF" w:rsidRPr="005D44BF">
        <w:rPr>
          <w:rFonts w:ascii="Berlin Sans FB Demi" w:hAnsi="Berlin Sans FB Demi"/>
          <w:sz w:val="44"/>
        </w:rPr>
        <w:t>1</w:t>
      </w:r>
      <w:r w:rsidR="00C22570" w:rsidRPr="00C22570">
        <w:t xml:space="preserve"> </w:t>
      </w:r>
      <w:r w:rsidR="00B957CA">
        <w:t xml:space="preserve"> </w:t>
      </w:r>
    </w:p>
    <w:p w:rsidR="00C22570" w:rsidRPr="009A3748" w:rsidRDefault="00B957CA">
      <w:pPr>
        <w:rPr>
          <w:b/>
          <w:sz w:val="28"/>
          <w:szCs w:val="28"/>
        </w:rPr>
      </w:pPr>
      <w:r w:rsidRPr="009A3748">
        <w:rPr>
          <w:b/>
          <w:sz w:val="28"/>
          <w:szCs w:val="28"/>
        </w:rPr>
        <w:t xml:space="preserve">Room </w:t>
      </w:r>
      <w:r w:rsidR="00D0263B" w:rsidRPr="009A3748">
        <w:rPr>
          <w:b/>
          <w:sz w:val="28"/>
          <w:szCs w:val="28"/>
        </w:rPr>
        <w:t>G.01</w:t>
      </w:r>
      <w:r w:rsidRPr="009A3748">
        <w:rPr>
          <w:b/>
          <w:sz w:val="28"/>
          <w:szCs w:val="28"/>
        </w:rPr>
        <w:t xml:space="preserve"> – </w:t>
      </w:r>
      <w:r w:rsidR="00D0263B" w:rsidRPr="009A3748">
        <w:rPr>
          <w:b/>
          <w:sz w:val="28"/>
          <w:szCs w:val="28"/>
        </w:rPr>
        <w:t>Ground</w:t>
      </w:r>
      <w:r w:rsidRPr="009A3748">
        <w:rPr>
          <w:b/>
          <w:sz w:val="28"/>
          <w:szCs w:val="28"/>
        </w:rPr>
        <w:t xml:space="preserve"> Floor</w:t>
      </w:r>
    </w:p>
    <w:p w:rsidR="005D44BF" w:rsidRPr="00BE5BE9" w:rsidRDefault="00C22570">
      <w:pPr>
        <w:rPr>
          <w:sz w:val="24"/>
          <w:szCs w:val="24"/>
        </w:rPr>
      </w:pPr>
      <w:r w:rsidRPr="000B49A1">
        <w:rPr>
          <w:b/>
          <w:sz w:val="24"/>
          <w:szCs w:val="24"/>
        </w:rPr>
        <w:t>Facilitator</w:t>
      </w:r>
      <w:r w:rsidR="00B957CA" w:rsidRPr="000B49A1">
        <w:rPr>
          <w:b/>
          <w:sz w:val="24"/>
          <w:szCs w:val="24"/>
        </w:rPr>
        <w:t xml:space="preserve">: </w:t>
      </w:r>
      <w:r w:rsidR="00BB39BC" w:rsidRPr="000B49A1">
        <w:rPr>
          <w:b/>
          <w:sz w:val="24"/>
          <w:szCs w:val="24"/>
        </w:rPr>
        <w:t>Katie France</w:t>
      </w:r>
      <w:r w:rsidR="00325271">
        <w:rPr>
          <w:sz w:val="24"/>
          <w:szCs w:val="24"/>
        </w:rPr>
        <w:t xml:space="preserve"> is</w:t>
      </w:r>
      <w:r w:rsidR="00BE5BE9" w:rsidRPr="00BE5BE9">
        <w:rPr>
          <w:sz w:val="24"/>
          <w:szCs w:val="24"/>
        </w:rPr>
        <w:t xml:space="preserve"> an experience</w:t>
      </w:r>
      <w:r w:rsidR="00325271">
        <w:rPr>
          <w:sz w:val="24"/>
          <w:szCs w:val="24"/>
        </w:rPr>
        <w:t>d</w:t>
      </w:r>
      <w:r w:rsidR="00BE5BE9" w:rsidRPr="00BE5BE9">
        <w:rPr>
          <w:sz w:val="24"/>
          <w:szCs w:val="24"/>
        </w:rPr>
        <w:t xml:space="preserve"> Project Coordinator responsible for delivering sustainable travel initiatives and campaigns in schools, workplaces and communities</w:t>
      </w:r>
      <w:r w:rsidR="00325271">
        <w:rPr>
          <w:sz w:val="24"/>
          <w:szCs w:val="24"/>
        </w:rPr>
        <w:t xml:space="preserve"> with Living Streets</w:t>
      </w:r>
      <w:r w:rsidR="00BE5BE9" w:rsidRPr="00BE5BE9">
        <w:rPr>
          <w:sz w:val="24"/>
          <w:szCs w:val="24"/>
        </w:rPr>
        <w:t xml:space="preserve">. </w:t>
      </w:r>
    </w:p>
    <w:tbl>
      <w:tblPr>
        <w:tblStyle w:val="TableGrid"/>
        <w:tblW w:w="9869" w:type="dxa"/>
        <w:tblLook w:val="04A0" w:firstRow="1" w:lastRow="0" w:firstColumn="1" w:lastColumn="0" w:noHBand="0" w:noVBand="1"/>
      </w:tblPr>
      <w:tblGrid>
        <w:gridCol w:w="1829"/>
        <w:gridCol w:w="1193"/>
        <w:gridCol w:w="4951"/>
        <w:gridCol w:w="1896"/>
      </w:tblGrid>
      <w:tr w:rsidR="00B957CA" w:rsidRPr="00D50DD6" w:rsidTr="00034480">
        <w:trPr>
          <w:trHeight w:val="1234"/>
        </w:trPr>
        <w:tc>
          <w:tcPr>
            <w:tcW w:w="1834" w:type="dxa"/>
            <w:vAlign w:val="center"/>
          </w:tcPr>
          <w:p w:rsidR="00B957CA" w:rsidRPr="00BB39BC" w:rsidRDefault="00B957CA" w:rsidP="00B957CA">
            <w:pPr>
              <w:rPr>
                <w:b/>
              </w:rPr>
            </w:pPr>
            <w:r w:rsidRPr="00BB39BC">
              <w:rPr>
                <w:b/>
              </w:rPr>
              <w:t xml:space="preserve">Michelle </w:t>
            </w:r>
            <w:proofErr w:type="spellStart"/>
            <w:r w:rsidRPr="00BB39BC">
              <w:rPr>
                <w:b/>
              </w:rPr>
              <w:t>Papayannakos</w:t>
            </w:r>
            <w:proofErr w:type="spellEnd"/>
          </w:p>
        </w:tc>
        <w:tc>
          <w:tcPr>
            <w:tcW w:w="1172" w:type="dxa"/>
            <w:vAlign w:val="center"/>
          </w:tcPr>
          <w:p w:rsidR="00B957CA" w:rsidRPr="00BB39BC" w:rsidRDefault="00325271" w:rsidP="00325271">
            <w:r>
              <w:t>Rail Safety and Standards Board</w:t>
            </w:r>
          </w:p>
        </w:tc>
        <w:tc>
          <w:tcPr>
            <w:tcW w:w="5052" w:type="dxa"/>
            <w:vAlign w:val="center"/>
          </w:tcPr>
          <w:p w:rsidR="00B957CA" w:rsidRPr="00BB39BC" w:rsidRDefault="00B957CA" w:rsidP="00325271">
            <w:r w:rsidRPr="00BB39BC">
              <w:t>Michelle works to reduce the environmental impact of the railway industry.</w:t>
            </w:r>
          </w:p>
        </w:tc>
        <w:tc>
          <w:tcPr>
            <w:tcW w:w="1811" w:type="dxa"/>
            <w:vAlign w:val="center"/>
          </w:tcPr>
          <w:p w:rsidR="00B957CA" w:rsidRPr="00BB39BC" w:rsidRDefault="00622B72" w:rsidP="0003448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232289" wp14:editId="49F0CE44">
                  <wp:extent cx="1021278" cy="1021278"/>
                  <wp:effectExtent l="19050" t="19050" r="26670" b="26670"/>
                  <wp:docPr id="3" name="Picture 3" descr="C:\Users\jowel001\Downloads\qrcode.372598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wel001\Downloads\qrcode.372598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78" cy="102127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7CA" w:rsidRPr="00D50DD6" w:rsidTr="00034480">
        <w:trPr>
          <w:trHeight w:val="1234"/>
        </w:trPr>
        <w:tc>
          <w:tcPr>
            <w:tcW w:w="1834" w:type="dxa"/>
            <w:vAlign w:val="center"/>
          </w:tcPr>
          <w:p w:rsidR="00B957CA" w:rsidRPr="00BB39BC" w:rsidRDefault="00B957CA" w:rsidP="00B957CA">
            <w:pPr>
              <w:rPr>
                <w:b/>
              </w:rPr>
            </w:pPr>
            <w:r w:rsidRPr="00BB39BC">
              <w:rPr>
                <w:b/>
              </w:rPr>
              <w:t>Chris Walsh</w:t>
            </w:r>
          </w:p>
        </w:tc>
        <w:tc>
          <w:tcPr>
            <w:tcW w:w="1172" w:type="dxa"/>
            <w:vAlign w:val="center"/>
          </w:tcPr>
          <w:p w:rsidR="00B957CA" w:rsidRPr="00BB39BC" w:rsidRDefault="00B957CA" w:rsidP="009A3748">
            <w:proofErr w:type="spellStart"/>
            <w:r w:rsidRPr="00BB39BC">
              <w:t>Cenex</w:t>
            </w:r>
            <w:proofErr w:type="spellEnd"/>
            <w:r w:rsidRPr="00BB39BC">
              <w:t xml:space="preserve"> </w:t>
            </w:r>
          </w:p>
        </w:tc>
        <w:tc>
          <w:tcPr>
            <w:tcW w:w="5052" w:type="dxa"/>
            <w:vAlign w:val="center"/>
          </w:tcPr>
          <w:p w:rsidR="00B957CA" w:rsidRPr="00BB39BC" w:rsidRDefault="00B957CA" w:rsidP="00325271">
            <w:r w:rsidRPr="00BB39BC">
              <w:t>Chris is an automotive engineer designing innovative low emission vehicles of the future.</w:t>
            </w:r>
          </w:p>
        </w:tc>
        <w:tc>
          <w:tcPr>
            <w:tcW w:w="1811" w:type="dxa"/>
            <w:vAlign w:val="center"/>
          </w:tcPr>
          <w:p w:rsidR="00B957CA" w:rsidRPr="00BB39BC" w:rsidRDefault="00622B72" w:rsidP="0003448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D4AB7F0" wp14:editId="267F4822">
                  <wp:extent cx="1021278" cy="1021278"/>
                  <wp:effectExtent l="19050" t="19050" r="26670" b="26670"/>
                  <wp:docPr id="4" name="Picture 4" descr="C:\Users\jowel001\Downloads\qrcode.372598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wel001\Downloads\qrcode.372598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07" cy="10212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7CA" w:rsidRPr="00D50DD6" w:rsidTr="00034480">
        <w:trPr>
          <w:trHeight w:val="1234"/>
        </w:trPr>
        <w:tc>
          <w:tcPr>
            <w:tcW w:w="1834" w:type="dxa"/>
            <w:vAlign w:val="center"/>
          </w:tcPr>
          <w:p w:rsidR="00B957CA" w:rsidRPr="00BB39BC" w:rsidRDefault="00B957CA" w:rsidP="00B957CA">
            <w:pPr>
              <w:rPr>
                <w:b/>
              </w:rPr>
            </w:pPr>
            <w:r w:rsidRPr="00BB39BC">
              <w:rPr>
                <w:b/>
              </w:rPr>
              <w:t>Rebecca McLean</w:t>
            </w:r>
          </w:p>
        </w:tc>
        <w:tc>
          <w:tcPr>
            <w:tcW w:w="1172" w:type="dxa"/>
            <w:vAlign w:val="center"/>
          </w:tcPr>
          <w:p w:rsidR="00B957CA" w:rsidRPr="00BB39BC" w:rsidRDefault="00B957CA" w:rsidP="00B957CA">
            <w:proofErr w:type="spellStart"/>
            <w:r w:rsidRPr="00BB39BC">
              <w:t>Sweco</w:t>
            </w:r>
            <w:proofErr w:type="spellEnd"/>
            <w:r w:rsidRPr="00BB39BC">
              <w:t xml:space="preserve"> UK</w:t>
            </w:r>
          </w:p>
        </w:tc>
        <w:tc>
          <w:tcPr>
            <w:tcW w:w="5052" w:type="dxa"/>
            <w:vAlign w:val="center"/>
          </w:tcPr>
          <w:p w:rsidR="00B957CA" w:rsidRPr="00BB39BC" w:rsidRDefault="00B957CA" w:rsidP="00325271">
            <w:r w:rsidRPr="00BB39BC">
              <w:t xml:space="preserve">Rebecca is employed by </w:t>
            </w:r>
            <w:proofErr w:type="spellStart"/>
            <w:r w:rsidRPr="00BB39BC">
              <w:t>Sweco</w:t>
            </w:r>
            <w:proofErr w:type="spellEnd"/>
            <w:r w:rsidRPr="00BB39BC">
              <w:t>, a large European engineering consultancy involved in designing infrastructure projects and cities of the future. Rebecca specialises in air quality.</w:t>
            </w:r>
          </w:p>
        </w:tc>
        <w:tc>
          <w:tcPr>
            <w:tcW w:w="1811" w:type="dxa"/>
            <w:vAlign w:val="center"/>
          </w:tcPr>
          <w:p w:rsidR="00B957CA" w:rsidRPr="00BB39BC" w:rsidRDefault="00622B72" w:rsidP="0003448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12C0B83" wp14:editId="31C25411">
                  <wp:extent cx="997528" cy="997528"/>
                  <wp:effectExtent l="19050" t="19050" r="12700" b="12700"/>
                  <wp:docPr id="5" name="Picture 5" descr="C:\Users\jowel001\Downloads\qrcode.372598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wel001\Downloads\qrcode.372598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460" cy="9974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570" w:rsidRPr="009A3748" w:rsidRDefault="005D44BF" w:rsidP="00C22570">
      <w:pPr>
        <w:rPr>
          <w:sz w:val="24"/>
        </w:rPr>
      </w:pPr>
      <w:r>
        <w:br/>
      </w:r>
      <w:r w:rsidR="00C22570" w:rsidRPr="009A3748">
        <w:rPr>
          <w:sz w:val="24"/>
        </w:rPr>
        <w:t>Some questions you might want to ask</w:t>
      </w:r>
    </w:p>
    <w:p w:rsidR="00C22570" w:rsidRPr="009A3748" w:rsidRDefault="00C22570" w:rsidP="00C22570">
      <w:pPr>
        <w:pStyle w:val="ListParagraph"/>
        <w:numPr>
          <w:ilvl w:val="0"/>
          <w:numId w:val="2"/>
        </w:numPr>
        <w:rPr>
          <w:sz w:val="24"/>
        </w:rPr>
      </w:pPr>
      <w:r w:rsidRPr="009A3748">
        <w:rPr>
          <w:sz w:val="24"/>
        </w:rPr>
        <w:t>Which aspects of your job do you most/ least enjoy?</w:t>
      </w:r>
    </w:p>
    <w:p w:rsidR="00C22570" w:rsidRPr="009A3748" w:rsidRDefault="00C22570" w:rsidP="00C22570">
      <w:pPr>
        <w:pStyle w:val="ListParagraph"/>
        <w:numPr>
          <w:ilvl w:val="0"/>
          <w:numId w:val="2"/>
        </w:numPr>
        <w:rPr>
          <w:sz w:val="24"/>
        </w:rPr>
      </w:pPr>
      <w:r w:rsidRPr="009A3748">
        <w:rPr>
          <w:sz w:val="24"/>
        </w:rPr>
        <w:t>What do you feel makes your job worthwhile – what do you feel you have achieved so far?</w:t>
      </w:r>
    </w:p>
    <w:p w:rsidR="00C22570" w:rsidRPr="009A3748" w:rsidRDefault="00C22570" w:rsidP="00C22570">
      <w:pPr>
        <w:pStyle w:val="ListParagraph"/>
        <w:numPr>
          <w:ilvl w:val="0"/>
          <w:numId w:val="2"/>
        </w:numPr>
        <w:rPr>
          <w:sz w:val="24"/>
        </w:rPr>
      </w:pPr>
      <w:r w:rsidRPr="009A3748">
        <w:rPr>
          <w:sz w:val="24"/>
        </w:rPr>
        <w:t>Where do you feel you want to be in next 5 years?</w:t>
      </w:r>
    </w:p>
    <w:p w:rsidR="00C22570" w:rsidRPr="009A3748" w:rsidRDefault="00C22570" w:rsidP="00C22570">
      <w:pPr>
        <w:pStyle w:val="ListParagraph"/>
        <w:numPr>
          <w:ilvl w:val="0"/>
          <w:numId w:val="2"/>
        </w:numPr>
        <w:rPr>
          <w:sz w:val="24"/>
        </w:rPr>
      </w:pPr>
      <w:r w:rsidRPr="009A3748">
        <w:rPr>
          <w:sz w:val="24"/>
        </w:rPr>
        <w:t>Do you think the number of jobs in your profession will continue to grow?</w:t>
      </w:r>
    </w:p>
    <w:p w:rsidR="00C22570" w:rsidRPr="009A3748" w:rsidRDefault="00C22570" w:rsidP="00C22570">
      <w:pPr>
        <w:pStyle w:val="ListParagraph"/>
        <w:numPr>
          <w:ilvl w:val="0"/>
          <w:numId w:val="2"/>
        </w:numPr>
        <w:rPr>
          <w:sz w:val="24"/>
        </w:rPr>
      </w:pPr>
      <w:r w:rsidRPr="009A3748">
        <w:rPr>
          <w:sz w:val="24"/>
        </w:rPr>
        <w:t>Does your job reflect the subjects you most enjoyed at school?</w:t>
      </w:r>
    </w:p>
    <w:tbl>
      <w:tblPr>
        <w:tblStyle w:val="TableGrid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267908" w:rsidTr="00267908">
        <w:trPr>
          <w:trHeight w:val="494"/>
        </w:trPr>
        <w:tc>
          <w:tcPr>
            <w:tcW w:w="9911" w:type="dxa"/>
          </w:tcPr>
          <w:p w:rsidR="00267908" w:rsidRDefault="00267908">
            <w:r>
              <w:t>Notes</w:t>
            </w:r>
          </w:p>
        </w:tc>
      </w:tr>
      <w:tr w:rsidR="00267908" w:rsidTr="00267908">
        <w:trPr>
          <w:trHeight w:val="494"/>
        </w:trPr>
        <w:tc>
          <w:tcPr>
            <w:tcW w:w="9911" w:type="dxa"/>
          </w:tcPr>
          <w:p w:rsidR="00267908" w:rsidRDefault="00267908"/>
        </w:tc>
      </w:tr>
      <w:tr w:rsidR="00267908" w:rsidTr="00267908">
        <w:trPr>
          <w:trHeight w:val="494"/>
        </w:trPr>
        <w:tc>
          <w:tcPr>
            <w:tcW w:w="9911" w:type="dxa"/>
          </w:tcPr>
          <w:p w:rsidR="00267908" w:rsidRDefault="00267908"/>
        </w:tc>
      </w:tr>
      <w:tr w:rsidR="00267908" w:rsidTr="00267908">
        <w:trPr>
          <w:trHeight w:val="526"/>
        </w:trPr>
        <w:tc>
          <w:tcPr>
            <w:tcW w:w="9911" w:type="dxa"/>
          </w:tcPr>
          <w:p w:rsidR="00267908" w:rsidRDefault="00267908"/>
        </w:tc>
      </w:tr>
      <w:tr w:rsidR="00267908" w:rsidTr="00267908">
        <w:trPr>
          <w:trHeight w:val="494"/>
        </w:trPr>
        <w:tc>
          <w:tcPr>
            <w:tcW w:w="9911" w:type="dxa"/>
          </w:tcPr>
          <w:p w:rsidR="00267908" w:rsidRDefault="00267908"/>
        </w:tc>
      </w:tr>
      <w:tr w:rsidR="00267908" w:rsidTr="00267908">
        <w:trPr>
          <w:trHeight w:val="494"/>
        </w:trPr>
        <w:tc>
          <w:tcPr>
            <w:tcW w:w="9911" w:type="dxa"/>
          </w:tcPr>
          <w:p w:rsidR="00267908" w:rsidRDefault="00267908"/>
        </w:tc>
      </w:tr>
      <w:tr w:rsidR="00267908" w:rsidTr="00267908">
        <w:trPr>
          <w:trHeight w:val="494"/>
        </w:trPr>
        <w:tc>
          <w:tcPr>
            <w:tcW w:w="9911" w:type="dxa"/>
          </w:tcPr>
          <w:p w:rsidR="00267908" w:rsidRDefault="00267908"/>
        </w:tc>
      </w:tr>
      <w:tr w:rsidR="00267908" w:rsidTr="00267908">
        <w:trPr>
          <w:trHeight w:val="526"/>
        </w:trPr>
        <w:tc>
          <w:tcPr>
            <w:tcW w:w="9911" w:type="dxa"/>
          </w:tcPr>
          <w:p w:rsidR="00267908" w:rsidRDefault="00267908"/>
        </w:tc>
      </w:tr>
    </w:tbl>
    <w:p w:rsidR="005D44BF" w:rsidRDefault="005D44BF">
      <w:pPr>
        <w:rPr>
          <w:rFonts w:ascii="Berlin Sans FB Demi" w:hAnsi="Berlin Sans FB Demi"/>
          <w:sz w:val="44"/>
        </w:rPr>
      </w:pPr>
      <w:r w:rsidRPr="005D44BF">
        <w:rPr>
          <w:rFonts w:ascii="Berlin Sans FB Demi" w:hAnsi="Berlin Sans FB Demi"/>
          <w:sz w:val="44"/>
        </w:rPr>
        <w:lastRenderedPageBreak/>
        <w:t>Workshop 2</w:t>
      </w:r>
    </w:p>
    <w:p w:rsidR="00B957CA" w:rsidRPr="009A3748" w:rsidRDefault="00014E8E" w:rsidP="00B957CA">
      <w:pPr>
        <w:rPr>
          <w:b/>
          <w:sz w:val="28"/>
        </w:rPr>
      </w:pPr>
      <w:r w:rsidRPr="009A3748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16D2DC80" wp14:editId="3261CC67">
            <wp:simplePos x="0" y="0"/>
            <wp:positionH relativeFrom="column">
              <wp:posOffset>5060315</wp:posOffset>
            </wp:positionH>
            <wp:positionV relativeFrom="paragraph">
              <wp:posOffset>125730</wp:posOffset>
            </wp:positionV>
            <wp:extent cx="946150" cy="946150"/>
            <wp:effectExtent l="0" t="0" r="6350" b="6350"/>
            <wp:wrapSquare wrapText="bothSides"/>
            <wp:docPr id="26" name="Picture 26" descr="C:\Users\jowel001\Downloads\qrcode.37268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el001\Downloads\qrcode.3726866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7CA" w:rsidRPr="009A3748">
        <w:rPr>
          <w:b/>
          <w:sz w:val="28"/>
        </w:rPr>
        <w:t>Room G</w:t>
      </w:r>
      <w:r w:rsidR="009A3748">
        <w:rPr>
          <w:b/>
          <w:sz w:val="28"/>
        </w:rPr>
        <w:t>.</w:t>
      </w:r>
      <w:r w:rsidR="00B957CA" w:rsidRPr="009A3748">
        <w:rPr>
          <w:b/>
          <w:sz w:val="28"/>
        </w:rPr>
        <w:t>02 – Ground Floor</w:t>
      </w:r>
    </w:p>
    <w:p w:rsidR="00BB39BC" w:rsidRPr="00014E8E" w:rsidRDefault="00BB39BC" w:rsidP="00B957CA">
      <w:pPr>
        <w:rPr>
          <w:sz w:val="24"/>
          <w:szCs w:val="24"/>
        </w:rPr>
      </w:pPr>
      <w:r w:rsidRPr="009A3748">
        <w:rPr>
          <w:b/>
          <w:sz w:val="24"/>
          <w:szCs w:val="24"/>
        </w:rPr>
        <w:t>Facilitator:</w:t>
      </w:r>
      <w:r w:rsidR="00014E8E" w:rsidRPr="009A3748">
        <w:rPr>
          <w:b/>
          <w:sz w:val="24"/>
          <w:szCs w:val="24"/>
        </w:rPr>
        <w:t xml:space="preserve"> Judith Payne</w:t>
      </w:r>
      <w:r w:rsidR="00014E8E">
        <w:rPr>
          <w:sz w:val="24"/>
          <w:szCs w:val="24"/>
        </w:rPr>
        <w:t xml:space="preserve"> is the STEM Manager</w:t>
      </w:r>
      <w:r w:rsidRPr="00014E8E">
        <w:rPr>
          <w:sz w:val="24"/>
          <w:szCs w:val="24"/>
        </w:rPr>
        <w:t xml:space="preserve"> </w:t>
      </w:r>
      <w:r w:rsidR="009A3748">
        <w:rPr>
          <w:sz w:val="24"/>
          <w:szCs w:val="24"/>
        </w:rPr>
        <w:t xml:space="preserve">at the </w:t>
      </w:r>
      <w:r w:rsidR="000E62D6" w:rsidRPr="00014E8E">
        <w:rPr>
          <w:sz w:val="24"/>
          <w:szCs w:val="24"/>
        </w:rPr>
        <w:t>Leicestershire Education Business Company</w:t>
      </w:r>
      <w:r w:rsidR="00014E8E">
        <w:rPr>
          <w:sz w:val="24"/>
          <w:szCs w:val="24"/>
        </w:rPr>
        <w:t xml:space="preserve">. </w:t>
      </w:r>
      <w:r w:rsidR="00014E8E" w:rsidRPr="009A3748">
        <w:rPr>
          <w:sz w:val="24"/>
          <w:szCs w:val="24"/>
        </w:rPr>
        <w:t xml:space="preserve">LEBC </w:t>
      </w:r>
      <w:r w:rsidR="00014E8E" w:rsidRPr="009A3748">
        <w:rPr>
          <w:bCs/>
          <w:sz w:val="24"/>
          <w:szCs w:val="24"/>
        </w:rPr>
        <w:t>create links between business and education</w:t>
      </w:r>
      <w:r w:rsidR="00014E8E" w:rsidRPr="009A3748">
        <w:rPr>
          <w:sz w:val="24"/>
          <w:szCs w:val="24"/>
        </w:rPr>
        <w:t> so that </w:t>
      </w:r>
      <w:hyperlink r:id="rId20" w:history="1">
        <w:r w:rsidR="00014E8E" w:rsidRPr="009A3748">
          <w:rPr>
            <w:bCs/>
            <w:sz w:val="24"/>
            <w:szCs w:val="24"/>
          </w:rPr>
          <w:t>young people</w:t>
        </w:r>
      </w:hyperlink>
      <w:r w:rsidR="00014E8E" w:rsidRPr="009A374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014E8E" w:rsidRPr="009A3748">
        <w:rPr>
          <w:rFonts w:ascii="Arial" w:hAnsi="Arial" w:cs="Arial"/>
          <w:color w:val="000000"/>
          <w:sz w:val="20"/>
          <w:szCs w:val="20"/>
          <w:shd w:val="clear" w:color="auto" w:fill="FFFFFF"/>
        </w:rPr>
        <w:t>can le</w:t>
      </w:r>
      <w:r w:rsidR="00014E8E">
        <w:rPr>
          <w:rFonts w:ascii="Arial" w:hAnsi="Arial" w:cs="Arial"/>
          <w:color w:val="000000"/>
          <w:sz w:val="20"/>
          <w:szCs w:val="20"/>
          <w:shd w:val="clear" w:color="auto" w:fill="FFFFFF"/>
        </w:rPr>
        <w:t>arn more about business and working life.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1495"/>
        <w:gridCol w:w="4076"/>
        <w:gridCol w:w="2091"/>
      </w:tblGrid>
      <w:tr w:rsidR="00BB39BC" w:rsidRPr="00D50DD6" w:rsidTr="009A3748">
        <w:trPr>
          <w:trHeight w:val="1361"/>
        </w:trPr>
        <w:tc>
          <w:tcPr>
            <w:tcW w:w="2192" w:type="dxa"/>
            <w:vAlign w:val="center"/>
          </w:tcPr>
          <w:p w:rsidR="00BB39BC" w:rsidRPr="00BB39BC" w:rsidRDefault="00BB39BC" w:rsidP="00B957CA">
            <w:pPr>
              <w:rPr>
                <w:b/>
              </w:rPr>
            </w:pPr>
            <w:r w:rsidRPr="00BB39BC">
              <w:rPr>
                <w:b/>
              </w:rPr>
              <w:t xml:space="preserve">Liz </w:t>
            </w:r>
            <w:proofErr w:type="spellStart"/>
            <w:r w:rsidRPr="00BB39BC">
              <w:rPr>
                <w:b/>
              </w:rPr>
              <w:t>Penfold</w:t>
            </w:r>
            <w:proofErr w:type="spellEnd"/>
          </w:p>
        </w:tc>
        <w:tc>
          <w:tcPr>
            <w:tcW w:w="1495" w:type="dxa"/>
            <w:vAlign w:val="center"/>
          </w:tcPr>
          <w:p w:rsidR="00BB39BC" w:rsidRPr="00BB39BC" w:rsidRDefault="00BB39BC" w:rsidP="00622B72">
            <w:r w:rsidRPr="00BB39BC">
              <w:t>Walkers Snack Fo</w:t>
            </w:r>
            <w:r w:rsidR="00622B72">
              <w:t>od</w:t>
            </w:r>
            <w:r w:rsidRPr="00BB39BC">
              <w:t>s</w:t>
            </w:r>
          </w:p>
        </w:tc>
        <w:tc>
          <w:tcPr>
            <w:tcW w:w="4076" w:type="dxa"/>
            <w:vAlign w:val="center"/>
          </w:tcPr>
          <w:p w:rsidR="00BB39BC" w:rsidRPr="00BB39BC" w:rsidRDefault="00BB39BC" w:rsidP="00BB39BC">
            <w:r w:rsidRPr="00BB39BC">
              <w:t>Liz finds ways to reduce energy and water used by Walkers Snack Foods in their factories.</w:t>
            </w:r>
          </w:p>
        </w:tc>
        <w:tc>
          <w:tcPr>
            <w:tcW w:w="2091" w:type="dxa"/>
            <w:vAlign w:val="center"/>
          </w:tcPr>
          <w:p w:rsidR="00BB39BC" w:rsidRPr="00BB39BC" w:rsidRDefault="00622B72" w:rsidP="0003448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2261C5A" wp14:editId="6B1A8A40">
                  <wp:extent cx="973776" cy="973776"/>
                  <wp:effectExtent l="19050" t="19050" r="17145" b="17145"/>
                  <wp:docPr id="6" name="Picture 6" descr="C:\Users\jowel001\Downloads\qrcode.372598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wel001\Downloads\qrcode.372598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09" cy="973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9BC" w:rsidRPr="00D50DD6" w:rsidTr="00034480">
        <w:trPr>
          <w:trHeight w:val="1758"/>
        </w:trPr>
        <w:tc>
          <w:tcPr>
            <w:tcW w:w="2192" w:type="dxa"/>
            <w:vAlign w:val="center"/>
          </w:tcPr>
          <w:p w:rsidR="00BB39BC" w:rsidRPr="00BB39BC" w:rsidRDefault="00BB39BC" w:rsidP="00B957CA">
            <w:pPr>
              <w:rPr>
                <w:b/>
              </w:rPr>
            </w:pPr>
            <w:r w:rsidRPr="00BB39BC">
              <w:rPr>
                <w:b/>
              </w:rPr>
              <w:t xml:space="preserve">Samira </w:t>
            </w:r>
            <w:proofErr w:type="spellStart"/>
            <w:r w:rsidRPr="00BB39BC">
              <w:rPr>
                <w:b/>
              </w:rPr>
              <w:t>Nikzad</w:t>
            </w:r>
            <w:proofErr w:type="spellEnd"/>
          </w:p>
        </w:tc>
        <w:tc>
          <w:tcPr>
            <w:tcW w:w="1495" w:type="dxa"/>
            <w:vAlign w:val="center"/>
          </w:tcPr>
          <w:p w:rsidR="00BB39BC" w:rsidRPr="00BB39BC" w:rsidRDefault="00BB39BC" w:rsidP="00BB39BC">
            <w:r w:rsidRPr="00BB39BC">
              <w:t>Pick Everards</w:t>
            </w:r>
          </w:p>
        </w:tc>
        <w:tc>
          <w:tcPr>
            <w:tcW w:w="4076" w:type="dxa"/>
            <w:vAlign w:val="center"/>
          </w:tcPr>
          <w:p w:rsidR="00BB39BC" w:rsidRPr="00BB39BC" w:rsidRDefault="00BB39BC" w:rsidP="00BB39BC">
            <w:r w:rsidRPr="00BB39BC">
              <w:t>Samira works with architects and engineers to improve the environmental performance of building designs.</w:t>
            </w:r>
          </w:p>
        </w:tc>
        <w:tc>
          <w:tcPr>
            <w:tcW w:w="2091" w:type="dxa"/>
            <w:vAlign w:val="center"/>
          </w:tcPr>
          <w:p w:rsidR="00BB39BC" w:rsidRPr="00BB39BC" w:rsidRDefault="00034480" w:rsidP="0003448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88965D" wp14:editId="08FD5BEF">
                  <wp:extent cx="985652" cy="985652"/>
                  <wp:effectExtent l="19050" t="19050" r="24130" b="24130"/>
                  <wp:docPr id="7" name="Picture 7" descr="C:\Users\jowel001\Downloads\qrcode.372598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wel001\Downloads\qrcode.372598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84" cy="9855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9BC" w:rsidRPr="00D50DD6" w:rsidTr="00034480">
        <w:trPr>
          <w:trHeight w:val="1758"/>
        </w:trPr>
        <w:tc>
          <w:tcPr>
            <w:tcW w:w="2192" w:type="dxa"/>
            <w:vAlign w:val="center"/>
          </w:tcPr>
          <w:p w:rsidR="00BB39BC" w:rsidRPr="00BB39BC" w:rsidRDefault="00BB39BC" w:rsidP="00B957CA">
            <w:pPr>
              <w:rPr>
                <w:b/>
              </w:rPr>
            </w:pPr>
            <w:r w:rsidRPr="00BB39BC">
              <w:rPr>
                <w:b/>
              </w:rPr>
              <w:t xml:space="preserve">James </w:t>
            </w:r>
            <w:proofErr w:type="spellStart"/>
            <w:r w:rsidRPr="00BB39BC">
              <w:rPr>
                <w:b/>
              </w:rPr>
              <w:t>Upstill</w:t>
            </w:r>
            <w:proofErr w:type="spellEnd"/>
            <w:r w:rsidRPr="00BB39BC">
              <w:rPr>
                <w:b/>
              </w:rPr>
              <w:t>-Goddard</w:t>
            </w:r>
          </w:p>
        </w:tc>
        <w:tc>
          <w:tcPr>
            <w:tcW w:w="1495" w:type="dxa"/>
            <w:vAlign w:val="center"/>
          </w:tcPr>
          <w:p w:rsidR="00BB39BC" w:rsidRPr="00BB39BC" w:rsidRDefault="00BB39BC" w:rsidP="00BB39BC">
            <w:r w:rsidRPr="00BB39BC">
              <w:t>Responsible Solutions</w:t>
            </w:r>
          </w:p>
        </w:tc>
        <w:tc>
          <w:tcPr>
            <w:tcW w:w="4076" w:type="dxa"/>
            <w:vAlign w:val="center"/>
          </w:tcPr>
          <w:p w:rsidR="00BB39BC" w:rsidRPr="00BB39BC" w:rsidRDefault="00BB39BC" w:rsidP="009A3748">
            <w:r w:rsidRPr="00BB39BC">
              <w:t>James advises different construction companies to help them improve their environmental performance.  This includes practical projects, training and research.</w:t>
            </w:r>
          </w:p>
        </w:tc>
        <w:tc>
          <w:tcPr>
            <w:tcW w:w="2091" w:type="dxa"/>
            <w:vAlign w:val="center"/>
          </w:tcPr>
          <w:p w:rsidR="00BB39BC" w:rsidRPr="00BB39BC" w:rsidRDefault="00034480" w:rsidP="00034480">
            <w:pPr>
              <w:jc w:val="center"/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5B4A2B7C" wp14:editId="4773214B">
                  <wp:extent cx="926275" cy="926275"/>
                  <wp:effectExtent l="19050" t="19050" r="26670" b="26670"/>
                  <wp:docPr id="8" name="Picture 8" descr="C:\Users\jowel001\Downloads\qrcode.37259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wel001\Downloads\qrcode.37259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10" cy="9262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22570" w:rsidRDefault="00C22570"/>
    <w:p w:rsidR="00C22570" w:rsidRPr="009A3748" w:rsidRDefault="00C22570" w:rsidP="00C22570">
      <w:pPr>
        <w:rPr>
          <w:sz w:val="24"/>
          <w:szCs w:val="24"/>
        </w:rPr>
      </w:pPr>
      <w:r w:rsidRPr="009A3748">
        <w:rPr>
          <w:sz w:val="24"/>
          <w:szCs w:val="24"/>
        </w:rPr>
        <w:t>Some questions you might want to ask</w:t>
      </w:r>
    </w:p>
    <w:p w:rsidR="00C22570" w:rsidRPr="009A3748" w:rsidRDefault="00C22570" w:rsidP="00C225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3748">
        <w:rPr>
          <w:sz w:val="24"/>
          <w:szCs w:val="24"/>
        </w:rPr>
        <w:t>Which aspects of your job do you most/ least enjoy?</w:t>
      </w:r>
    </w:p>
    <w:p w:rsidR="00C22570" w:rsidRPr="009A3748" w:rsidRDefault="00C22570" w:rsidP="00C225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3748">
        <w:rPr>
          <w:sz w:val="24"/>
          <w:szCs w:val="24"/>
        </w:rPr>
        <w:t>What do you feel makes your job worthwhile – what do you feel you have achieved so far?</w:t>
      </w:r>
    </w:p>
    <w:p w:rsidR="00C22570" w:rsidRPr="009A3748" w:rsidRDefault="00C22570" w:rsidP="00C225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3748">
        <w:rPr>
          <w:sz w:val="24"/>
          <w:szCs w:val="24"/>
        </w:rPr>
        <w:t>Where do you feel you want to be in next 5 years?</w:t>
      </w:r>
    </w:p>
    <w:p w:rsidR="00C22570" w:rsidRPr="009A3748" w:rsidRDefault="00C22570" w:rsidP="00C225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3748">
        <w:rPr>
          <w:sz w:val="24"/>
          <w:szCs w:val="24"/>
        </w:rPr>
        <w:t>Do you think the number of jobs in your profession will continue to grow?</w:t>
      </w:r>
    </w:p>
    <w:p w:rsidR="00C22570" w:rsidRPr="009A3748" w:rsidRDefault="00C22570" w:rsidP="00C225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3748">
        <w:rPr>
          <w:sz w:val="24"/>
          <w:szCs w:val="24"/>
        </w:rPr>
        <w:t>Does your job reflect the subjects you most enjoyed at school?</w:t>
      </w:r>
    </w:p>
    <w:tbl>
      <w:tblPr>
        <w:tblStyle w:val="TableGrid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>
            <w:r>
              <w:t>Notes</w:t>
            </w:r>
          </w:p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</w:tbl>
    <w:p w:rsidR="005D44BF" w:rsidRDefault="00325271">
      <w:pPr>
        <w:rPr>
          <w:rFonts w:ascii="Berlin Sans FB Demi" w:hAnsi="Berlin Sans FB Demi"/>
          <w:sz w:val="44"/>
        </w:rPr>
      </w:pPr>
      <w:r>
        <w:rPr>
          <w:noProof/>
          <w:sz w:val="28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E53066D" wp14:editId="322A74AA">
            <wp:simplePos x="0" y="0"/>
            <wp:positionH relativeFrom="column">
              <wp:posOffset>5050790</wp:posOffset>
            </wp:positionH>
            <wp:positionV relativeFrom="paragraph">
              <wp:posOffset>395605</wp:posOffset>
            </wp:positionV>
            <wp:extent cx="1068705" cy="1068705"/>
            <wp:effectExtent l="0" t="0" r="0" b="0"/>
            <wp:wrapSquare wrapText="bothSides"/>
            <wp:docPr id="16" name="Picture 16" descr="C:\Users\jowel001\Downloads\qrcode.372615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el001\Downloads\qrcode.3726156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4BF" w:rsidRPr="005D44BF">
        <w:rPr>
          <w:rFonts w:ascii="Berlin Sans FB Demi" w:hAnsi="Berlin Sans FB Demi"/>
          <w:sz w:val="44"/>
        </w:rPr>
        <w:t>Workshop 3</w:t>
      </w:r>
    </w:p>
    <w:p w:rsidR="00B957CA" w:rsidRPr="00325271" w:rsidRDefault="00325271">
      <w:pPr>
        <w:rPr>
          <w:b/>
          <w:sz w:val="28"/>
        </w:rPr>
      </w:pPr>
      <w:r w:rsidRPr="00325271">
        <w:rPr>
          <w:b/>
          <w:sz w:val="28"/>
        </w:rPr>
        <w:t xml:space="preserve">Room: </w:t>
      </w:r>
      <w:r w:rsidR="00B957CA" w:rsidRPr="00325271">
        <w:rPr>
          <w:b/>
          <w:sz w:val="28"/>
        </w:rPr>
        <w:t>G</w:t>
      </w:r>
      <w:r w:rsidR="009A3748">
        <w:rPr>
          <w:b/>
          <w:sz w:val="28"/>
        </w:rPr>
        <w:t xml:space="preserve">.04 Presentation Suite </w:t>
      </w:r>
      <w:r w:rsidR="009A3748" w:rsidRPr="009A3748">
        <w:rPr>
          <w:b/>
          <w:sz w:val="28"/>
        </w:rPr>
        <w:t>–</w:t>
      </w:r>
      <w:r w:rsidR="009A3748">
        <w:rPr>
          <w:b/>
          <w:sz w:val="28"/>
        </w:rPr>
        <w:t xml:space="preserve"> </w:t>
      </w:r>
      <w:r w:rsidR="00B957CA" w:rsidRPr="00325271">
        <w:rPr>
          <w:b/>
          <w:sz w:val="28"/>
        </w:rPr>
        <w:t>Ground Floor</w:t>
      </w:r>
    </w:p>
    <w:p w:rsidR="00BB39BC" w:rsidRPr="00325271" w:rsidRDefault="00BB39BC">
      <w:pPr>
        <w:rPr>
          <w:sz w:val="24"/>
          <w:szCs w:val="24"/>
        </w:rPr>
      </w:pPr>
      <w:r w:rsidRPr="00325271">
        <w:rPr>
          <w:b/>
          <w:sz w:val="24"/>
          <w:szCs w:val="24"/>
        </w:rPr>
        <w:t xml:space="preserve">Facilitator: </w:t>
      </w:r>
      <w:r w:rsidR="00325271" w:rsidRPr="00325271">
        <w:rPr>
          <w:b/>
          <w:sz w:val="24"/>
          <w:szCs w:val="24"/>
        </w:rPr>
        <w:t>Anna Dodd</w:t>
      </w:r>
      <w:r w:rsidR="00325271">
        <w:rPr>
          <w:sz w:val="24"/>
          <w:szCs w:val="24"/>
        </w:rPr>
        <w:t xml:space="preserve"> is the Environment </w:t>
      </w:r>
      <w:r w:rsidR="009A3748">
        <w:rPr>
          <w:sz w:val="24"/>
          <w:szCs w:val="24"/>
        </w:rPr>
        <w:t xml:space="preserve">Team </w:t>
      </w:r>
      <w:r w:rsidR="00325271">
        <w:rPr>
          <w:sz w:val="24"/>
          <w:szCs w:val="24"/>
        </w:rPr>
        <w:t>M</w:t>
      </w:r>
      <w:r w:rsidR="00A3394A">
        <w:rPr>
          <w:sz w:val="24"/>
          <w:szCs w:val="24"/>
        </w:rPr>
        <w:t>anager at</w:t>
      </w:r>
      <w:r w:rsidR="000B49A1" w:rsidRPr="00325271">
        <w:rPr>
          <w:sz w:val="24"/>
          <w:szCs w:val="24"/>
        </w:rPr>
        <w:t xml:space="preserve"> Leicester City </w:t>
      </w:r>
      <w:proofErr w:type="gramStart"/>
      <w:r w:rsidR="000B49A1" w:rsidRPr="00325271">
        <w:rPr>
          <w:sz w:val="24"/>
          <w:szCs w:val="24"/>
        </w:rPr>
        <w:t>Council,</w:t>
      </w:r>
      <w:proofErr w:type="gramEnd"/>
      <w:r w:rsidR="000B49A1" w:rsidRPr="00325271">
        <w:rPr>
          <w:sz w:val="24"/>
          <w:szCs w:val="24"/>
        </w:rPr>
        <w:t xml:space="preserve"> </w:t>
      </w:r>
      <w:r w:rsidR="00325271" w:rsidRPr="00325271">
        <w:rPr>
          <w:sz w:val="24"/>
          <w:szCs w:val="24"/>
        </w:rPr>
        <w:t>she</w:t>
      </w:r>
      <w:r w:rsidR="000B49A1" w:rsidRPr="00325271">
        <w:rPr>
          <w:sz w:val="24"/>
          <w:szCs w:val="24"/>
        </w:rPr>
        <w:t xml:space="preserve"> </w:t>
      </w:r>
      <w:r w:rsidR="00325271" w:rsidRPr="00325271">
        <w:rPr>
          <w:sz w:val="24"/>
          <w:szCs w:val="24"/>
        </w:rPr>
        <w:t>works corporately to help the council and the wider city become more sustainable.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229"/>
        <w:gridCol w:w="4714"/>
        <w:gridCol w:w="2106"/>
      </w:tblGrid>
      <w:tr w:rsidR="00BB39BC" w:rsidRPr="00D50DD6" w:rsidTr="00A3394A">
        <w:trPr>
          <w:trHeight w:val="1531"/>
        </w:trPr>
        <w:tc>
          <w:tcPr>
            <w:tcW w:w="1807" w:type="dxa"/>
            <w:vAlign w:val="center"/>
          </w:tcPr>
          <w:p w:rsidR="00BB39BC" w:rsidRPr="00BB39BC" w:rsidRDefault="00BB39BC" w:rsidP="00B957CA">
            <w:pPr>
              <w:rPr>
                <w:b/>
              </w:rPr>
            </w:pPr>
            <w:r w:rsidRPr="00BB39BC">
              <w:rPr>
                <w:b/>
              </w:rPr>
              <w:t>Conor McCone</w:t>
            </w:r>
          </w:p>
        </w:tc>
        <w:tc>
          <w:tcPr>
            <w:tcW w:w="1230" w:type="dxa"/>
            <w:vAlign w:val="center"/>
          </w:tcPr>
          <w:p w:rsidR="00BB39BC" w:rsidRPr="00BB39BC" w:rsidRDefault="00BB39BC" w:rsidP="00B957CA">
            <w:r w:rsidRPr="00BB39BC">
              <w:t>Skanska</w:t>
            </w:r>
          </w:p>
        </w:tc>
        <w:tc>
          <w:tcPr>
            <w:tcW w:w="4726" w:type="dxa"/>
            <w:vAlign w:val="center"/>
          </w:tcPr>
          <w:p w:rsidR="00BB39BC" w:rsidRPr="00BB39BC" w:rsidRDefault="00BB39BC" w:rsidP="00BB39BC">
            <w:r w:rsidRPr="00BB39BC">
              <w:t>Conor works in the construction industry on high profile construction projects, to identify environmental solutions during construction.</w:t>
            </w:r>
          </w:p>
        </w:tc>
        <w:tc>
          <w:tcPr>
            <w:tcW w:w="2091" w:type="dxa"/>
            <w:vAlign w:val="center"/>
          </w:tcPr>
          <w:p w:rsidR="00BB39BC" w:rsidRPr="00BB39BC" w:rsidRDefault="00BE5BE9" w:rsidP="00BE5BE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1F50402" wp14:editId="3FA79240">
                  <wp:extent cx="1163782" cy="1163782"/>
                  <wp:effectExtent l="19050" t="19050" r="17780" b="17780"/>
                  <wp:docPr id="9" name="Picture 9" descr="C:\Users\jowel001\Downloads\qrcode.3726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wel001\Downloads\qrcode.3726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01" cy="11637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9BC" w:rsidRPr="00D50DD6" w:rsidTr="00BE5BE9">
        <w:tc>
          <w:tcPr>
            <w:tcW w:w="1807" w:type="dxa"/>
            <w:vAlign w:val="center"/>
          </w:tcPr>
          <w:p w:rsidR="00BB39BC" w:rsidRPr="00BB39BC" w:rsidRDefault="00BB39BC" w:rsidP="00B957CA">
            <w:pPr>
              <w:rPr>
                <w:b/>
              </w:rPr>
            </w:pPr>
            <w:r w:rsidRPr="00BB39BC">
              <w:rPr>
                <w:b/>
              </w:rPr>
              <w:t xml:space="preserve">Zara </w:t>
            </w:r>
            <w:proofErr w:type="spellStart"/>
            <w:r w:rsidRPr="00BB39BC">
              <w:rPr>
                <w:b/>
              </w:rPr>
              <w:t>Rostance</w:t>
            </w:r>
            <w:proofErr w:type="spellEnd"/>
          </w:p>
        </w:tc>
        <w:tc>
          <w:tcPr>
            <w:tcW w:w="1230" w:type="dxa"/>
            <w:vAlign w:val="center"/>
          </w:tcPr>
          <w:p w:rsidR="00BB39BC" w:rsidRPr="00BB39BC" w:rsidRDefault="00BB39BC" w:rsidP="00B957CA">
            <w:r w:rsidRPr="00BB39BC">
              <w:t>Atkins</w:t>
            </w:r>
          </w:p>
        </w:tc>
        <w:tc>
          <w:tcPr>
            <w:tcW w:w="4726" w:type="dxa"/>
            <w:vAlign w:val="center"/>
          </w:tcPr>
          <w:p w:rsidR="00BB39BC" w:rsidRPr="00BB39BC" w:rsidRDefault="00BB39BC" w:rsidP="00BB39BC">
            <w:r w:rsidRPr="00BB39BC">
              <w:t xml:space="preserve">Zara is an environmental scientist working in the design office and on construction sites. </w:t>
            </w:r>
          </w:p>
        </w:tc>
        <w:tc>
          <w:tcPr>
            <w:tcW w:w="2091" w:type="dxa"/>
            <w:vAlign w:val="center"/>
          </w:tcPr>
          <w:p w:rsidR="00BB39BC" w:rsidRPr="00BB39BC" w:rsidRDefault="00BE5BE9" w:rsidP="00BE5BE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416D634" wp14:editId="0B246548">
                  <wp:extent cx="1151906" cy="1151906"/>
                  <wp:effectExtent l="19050" t="19050" r="10160" b="10160"/>
                  <wp:docPr id="10" name="Picture 10" descr="C:\Users\jowel001\Downloads\qrcode.37260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owel001\Downloads\qrcode.37260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26" cy="115182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9BC" w:rsidRPr="00D50DD6" w:rsidTr="00BE5BE9">
        <w:tc>
          <w:tcPr>
            <w:tcW w:w="1807" w:type="dxa"/>
            <w:vAlign w:val="center"/>
          </w:tcPr>
          <w:p w:rsidR="00BB39BC" w:rsidRPr="00BB39BC" w:rsidRDefault="00BB39BC" w:rsidP="00B957CA">
            <w:pPr>
              <w:rPr>
                <w:b/>
              </w:rPr>
            </w:pPr>
            <w:r w:rsidRPr="00BB39BC">
              <w:rPr>
                <w:b/>
              </w:rPr>
              <w:t>Don Munro</w:t>
            </w:r>
          </w:p>
        </w:tc>
        <w:tc>
          <w:tcPr>
            <w:tcW w:w="1230" w:type="dxa"/>
            <w:vAlign w:val="center"/>
          </w:tcPr>
          <w:p w:rsidR="00BB39BC" w:rsidRPr="00BB39BC" w:rsidRDefault="00A3394A" w:rsidP="00B957CA">
            <w:r>
              <w:t>Munro +</w:t>
            </w:r>
            <w:r w:rsidR="00BB39BC" w:rsidRPr="00BB39BC">
              <w:t xml:space="preserve"> Whitten</w:t>
            </w:r>
          </w:p>
        </w:tc>
        <w:tc>
          <w:tcPr>
            <w:tcW w:w="4726" w:type="dxa"/>
            <w:vAlign w:val="center"/>
          </w:tcPr>
          <w:p w:rsidR="00BB39BC" w:rsidRPr="00BB39BC" w:rsidRDefault="00BB39BC" w:rsidP="00BB39BC">
            <w:r w:rsidRPr="00BB39BC">
              <w:t>Don is a landscape architect with his own practice. He designs new landscapes for people and wildlife, in urban and rural areas.</w:t>
            </w:r>
          </w:p>
        </w:tc>
        <w:tc>
          <w:tcPr>
            <w:tcW w:w="2091" w:type="dxa"/>
            <w:vAlign w:val="center"/>
          </w:tcPr>
          <w:p w:rsidR="00BB39BC" w:rsidRPr="00BB39BC" w:rsidRDefault="00BE5BE9" w:rsidP="00BE5BE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CF13693" wp14:editId="1CC75C7A">
                  <wp:extent cx="1128156" cy="1128156"/>
                  <wp:effectExtent l="19050" t="19050" r="15240" b="15240"/>
                  <wp:docPr id="11" name="Picture 11" descr="C:\Users\jowel001\Downloads\qrcode.37260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wel001\Downloads\qrcode.37260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79" cy="11280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4BF" w:rsidRDefault="005D44BF"/>
    <w:p w:rsidR="00C22570" w:rsidRPr="00A3394A" w:rsidRDefault="00C22570" w:rsidP="00C22570">
      <w:pPr>
        <w:rPr>
          <w:sz w:val="24"/>
        </w:rPr>
      </w:pPr>
      <w:r w:rsidRPr="00A3394A">
        <w:rPr>
          <w:sz w:val="24"/>
        </w:rPr>
        <w:t>Some questions you might want to ask</w:t>
      </w:r>
    </w:p>
    <w:p w:rsidR="00C22570" w:rsidRPr="00A3394A" w:rsidRDefault="00C22570" w:rsidP="00C22570">
      <w:pPr>
        <w:pStyle w:val="ListParagraph"/>
        <w:numPr>
          <w:ilvl w:val="0"/>
          <w:numId w:val="2"/>
        </w:numPr>
        <w:rPr>
          <w:sz w:val="24"/>
        </w:rPr>
      </w:pPr>
      <w:r w:rsidRPr="00A3394A">
        <w:rPr>
          <w:sz w:val="24"/>
        </w:rPr>
        <w:t>Which aspects of your job do you most/ least enjoy?</w:t>
      </w:r>
    </w:p>
    <w:p w:rsidR="00C22570" w:rsidRPr="00A3394A" w:rsidRDefault="00C22570" w:rsidP="00C22570">
      <w:pPr>
        <w:pStyle w:val="ListParagraph"/>
        <w:numPr>
          <w:ilvl w:val="0"/>
          <w:numId w:val="2"/>
        </w:numPr>
        <w:rPr>
          <w:sz w:val="24"/>
        </w:rPr>
      </w:pPr>
      <w:r w:rsidRPr="00A3394A">
        <w:rPr>
          <w:sz w:val="24"/>
        </w:rPr>
        <w:t>What do you feel makes your job worthwhile – what do you feel you have achieved so far?</w:t>
      </w:r>
    </w:p>
    <w:p w:rsidR="00C22570" w:rsidRPr="00A3394A" w:rsidRDefault="00C22570" w:rsidP="00C22570">
      <w:pPr>
        <w:pStyle w:val="ListParagraph"/>
        <w:numPr>
          <w:ilvl w:val="0"/>
          <w:numId w:val="2"/>
        </w:numPr>
        <w:rPr>
          <w:sz w:val="24"/>
        </w:rPr>
      </w:pPr>
      <w:r w:rsidRPr="00A3394A">
        <w:rPr>
          <w:sz w:val="24"/>
        </w:rPr>
        <w:t>Where do you feel you want to be in next 5 years?</w:t>
      </w:r>
    </w:p>
    <w:p w:rsidR="00C22570" w:rsidRPr="00A3394A" w:rsidRDefault="00C22570" w:rsidP="00C22570">
      <w:pPr>
        <w:pStyle w:val="ListParagraph"/>
        <w:numPr>
          <w:ilvl w:val="0"/>
          <w:numId w:val="2"/>
        </w:numPr>
        <w:rPr>
          <w:sz w:val="24"/>
        </w:rPr>
      </w:pPr>
      <w:r w:rsidRPr="00A3394A">
        <w:rPr>
          <w:sz w:val="24"/>
        </w:rPr>
        <w:t>Do you think the number of jobs in your profession will continue to grow?</w:t>
      </w:r>
    </w:p>
    <w:p w:rsidR="00C22570" w:rsidRPr="00A3394A" w:rsidRDefault="00C22570" w:rsidP="00C22570">
      <w:pPr>
        <w:pStyle w:val="ListParagraph"/>
        <w:numPr>
          <w:ilvl w:val="0"/>
          <w:numId w:val="2"/>
        </w:numPr>
        <w:rPr>
          <w:sz w:val="24"/>
        </w:rPr>
      </w:pPr>
      <w:r w:rsidRPr="00A3394A">
        <w:rPr>
          <w:sz w:val="24"/>
        </w:rPr>
        <w:t>Does your job reflect the subjects you most enjoyed at school?</w:t>
      </w:r>
    </w:p>
    <w:tbl>
      <w:tblPr>
        <w:tblStyle w:val="TableGrid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>
            <w:r>
              <w:t>Notes</w:t>
            </w:r>
          </w:p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</w:tbl>
    <w:p w:rsidR="005D44BF" w:rsidRDefault="00325271">
      <w:pPr>
        <w:rPr>
          <w:rFonts w:ascii="Berlin Sans FB Demi" w:hAnsi="Berlin Sans FB Demi"/>
          <w:sz w:val="44"/>
        </w:rPr>
      </w:pPr>
      <w:r>
        <w:rPr>
          <w:noProof/>
          <w:sz w:val="28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731EDE54" wp14:editId="024427AB">
            <wp:simplePos x="0" y="0"/>
            <wp:positionH relativeFrom="column">
              <wp:posOffset>4932045</wp:posOffset>
            </wp:positionH>
            <wp:positionV relativeFrom="paragraph">
              <wp:posOffset>490855</wp:posOffset>
            </wp:positionV>
            <wp:extent cx="1044575" cy="1044575"/>
            <wp:effectExtent l="0" t="0" r="3175" b="3175"/>
            <wp:wrapSquare wrapText="bothSides"/>
            <wp:docPr id="17" name="Picture 17" descr="C:\Users\jowel001\Downloads\qrcode.37261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wel001\Downloads\qrcode.3726157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4BF" w:rsidRPr="005D44BF">
        <w:rPr>
          <w:rFonts w:ascii="Berlin Sans FB Demi" w:hAnsi="Berlin Sans FB Demi"/>
          <w:sz w:val="44"/>
        </w:rPr>
        <w:t>Workshop 4</w:t>
      </w:r>
    </w:p>
    <w:p w:rsidR="00B957CA" w:rsidRPr="00325271" w:rsidRDefault="00B957CA">
      <w:pPr>
        <w:rPr>
          <w:b/>
          <w:sz w:val="28"/>
        </w:rPr>
      </w:pPr>
      <w:r w:rsidRPr="00325271">
        <w:rPr>
          <w:b/>
          <w:sz w:val="28"/>
        </w:rPr>
        <w:t>Room: Rutland Suite – First Floor</w:t>
      </w:r>
    </w:p>
    <w:p w:rsidR="00BB39BC" w:rsidRPr="00325271" w:rsidRDefault="00BB39BC">
      <w:pPr>
        <w:rPr>
          <w:sz w:val="24"/>
          <w:szCs w:val="24"/>
        </w:rPr>
      </w:pPr>
      <w:r w:rsidRPr="00325271">
        <w:rPr>
          <w:b/>
          <w:sz w:val="24"/>
          <w:szCs w:val="24"/>
        </w:rPr>
        <w:t xml:space="preserve">Facilitator: Mike </w:t>
      </w:r>
      <w:proofErr w:type="spellStart"/>
      <w:r w:rsidRPr="00325271">
        <w:rPr>
          <w:b/>
          <w:sz w:val="24"/>
          <w:szCs w:val="24"/>
        </w:rPr>
        <w:t>Colechin</w:t>
      </w:r>
      <w:proofErr w:type="spellEnd"/>
      <w:r w:rsidRPr="00325271">
        <w:rPr>
          <w:sz w:val="24"/>
          <w:szCs w:val="24"/>
        </w:rPr>
        <w:t xml:space="preserve"> </w:t>
      </w:r>
      <w:r w:rsidR="00325271" w:rsidRPr="00325271">
        <w:rPr>
          <w:sz w:val="24"/>
          <w:szCs w:val="24"/>
        </w:rPr>
        <w:t>is Partnership Manager at the Ene</w:t>
      </w:r>
      <w:r w:rsidR="00A3394A">
        <w:rPr>
          <w:sz w:val="24"/>
          <w:szCs w:val="24"/>
        </w:rPr>
        <w:t xml:space="preserve">rgy Technologies Institute. The institute works to </w:t>
      </w:r>
      <w:r w:rsidR="00325271" w:rsidRPr="00325271">
        <w:rPr>
          <w:sz w:val="24"/>
          <w:szCs w:val="24"/>
        </w:rPr>
        <w:t xml:space="preserve">accelerate </w:t>
      </w:r>
      <w:r w:rsidR="00A3394A">
        <w:rPr>
          <w:sz w:val="24"/>
          <w:szCs w:val="24"/>
        </w:rPr>
        <w:t>th</w:t>
      </w:r>
      <w:r w:rsidR="00325271" w:rsidRPr="00325271">
        <w:rPr>
          <w:sz w:val="24"/>
          <w:szCs w:val="24"/>
        </w:rPr>
        <w:t>e development of low carbon technologies.</w:t>
      </w:r>
    </w:p>
    <w:tbl>
      <w:tblPr>
        <w:tblStyle w:val="TableGrid"/>
        <w:tblW w:w="9897" w:type="dxa"/>
        <w:tblLook w:val="04A0" w:firstRow="1" w:lastRow="0" w:firstColumn="1" w:lastColumn="0" w:noHBand="0" w:noVBand="1"/>
      </w:tblPr>
      <w:tblGrid>
        <w:gridCol w:w="2223"/>
        <w:gridCol w:w="1488"/>
        <w:gridCol w:w="3801"/>
        <w:gridCol w:w="2385"/>
      </w:tblGrid>
      <w:tr w:rsidR="00BB39BC" w:rsidRPr="00D50DD6" w:rsidTr="00BE5BE9">
        <w:trPr>
          <w:trHeight w:val="1566"/>
        </w:trPr>
        <w:tc>
          <w:tcPr>
            <w:tcW w:w="2223" w:type="dxa"/>
            <w:vAlign w:val="center"/>
          </w:tcPr>
          <w:p w:rsidR="00BB39BC" w:rsidRPr="00BB39BC" w:rsidRDefault="00BB39BC" w:rsidP="00B957CA">
            <w:pPr>
              <w:rPr>
                <w:b/>
              </w:rPr>
            </w:pPr>
            <w:r w:rsidRPr="00BB39BC">
              <w:rPr>
                <w:b/>
              </w:rPr>
              <w:t>Richard Smith</w:t>
            </w:r>
          </w:p>
        </w:tc>
        <w:tc>
          <w:tcPr>
            <w:tcW w:w="1488" w:type="dxa"/>
            <w:vAlign w:val="center"/>
          </w:tcPr>
          <w:p w:rsidR="00BB39BC" w:rsidRPr="00BB39BC" w:rsidRDefault="00BB39BC" w:rsidP="00BB39BC">
            <w:r w:rsidRPr="00BB39BC">
              <w:t>BBC</w:t>
            </w:r>
          </w:p>
        </w:tc>
        <w:tc>
          <w:tcPr>
            <w:tcW w:w="3801" w:type="dxa"/>
            <w:vAlign w:val="center"/>
          </w:tcPr>
          <w:p w:rsidR="00BB39BC" w:rsidRPr="00BB39BC" w:rsidRDefault="00BB39BC" w:rsidP="00BB39BC">
            <w:r w:rsidRPr="00BB39BC">
              <w:t>Richard works to reduce the environmental impact of the BBC’s buildings and programme production.</w:t>
            </w:r>
          </w:p>
        </w:tc>
        <w:tc>
          <w:tcPr>
            <w:tcW w:w="2385" w:type="dxa"/>
            <w:vAlign w:val="center"/>
          </w:tcPr>
          <w:p w:rsidR="00BB39BC" w:rsidRPr="00D50DD6" w:rsidRDefault="00BE5BE9" w:rsidP="00BE5BE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D0D4065" wp14:editId="706C26CC">
                  <wp:extent cx="1020725" cy="1020725"/>
                  <wp:effectExtent l="19050" t="19050" r="27305" b="27305"/>
                  <wp:docPr id="12" name="Picture 12" descr="C:\Users\jowel001\Downloads\qrcode.372600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owel001\Downloads\qrcode.372600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3" cy="102857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9BC" w:rsidRPr="00D50DD6" w:rsidTr="00BE5BE9">
        <w:trPr>
          <w:trHeight w:val="1589"/>
        </w:trPr>
        <w:tc>
          <w:tcPr>
            <w:tcW w:w="2223" w:type="dxa"/>
            <w:vAlign w:val="center"/>
          </w:tcPr>
          <w:p w:rsidR="00BB39BC" w:rsidRPr="00BB39BC" w:rsidRDefault="00BB39BC" w:rsidP="00B957CA">
            <w:pPr>
              <w:rPr>
                <w:b/>
              </w:rPr>
            </w:pPr>
            <w:r w:rsidRPr="00BB39BC">
              <w:rPr>
                <w:b/>
              </w:rPr>
              <w:t>Sandra Lee</w:t>
            </w:r>
          </w:p>
        </w:tc>
        <w:tc>
          <w:tcPr>
            <w:tcW w:w="1488" w:type="dxa"/>
            <w:vAlign w:val="center"/>
          </w:tcPr>
          <w:p w:rsidR="00BB39BC" w:rsidRPr="00BB39BC" w:rsidRDefault="00BB39BC" w:rsidP="00BB39BC">
            <w:r w:rsidRPr="00BB39BC">
              <w:t>University  of Leicester</w:t>
            </w:r>
          </w:p>
        </w:tc>
        <w:tc>
          <w:tcPr>
            <w:tcW w:w="3801" w:type="dxa"/>
            <w:vAlign w:val="center"/>
          </w:tcPr>
          <w:p w:rsidR="00BB39BC" w:rsidRPr="00BB39BC" w:rsidRDefault="00BB39BC" w:rsidP="00BB39BC">
            <w:r w:rsidRPr="00BB39BC">
              <w:t>Sandra works to reduce the environmental impact of the University including education, building use and student lifestyles.</w:t>
            </w:r>
          </w:p>
        </w:tc>
        <w:tc>
          <w:tcPr>
            <w:tcW w:w="2385" w:type="dxa"/>
            <w:vAlign w:val="center"/>
          </w:tcPr>
          <w:p w:rsidR="00BB39BC" w:rsidRPr="00D50DD6" w:rsidRDefault="00BE5BE9" w:rsidP="00BE5BE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F324AB" wp14:editId="7DD27B13">
                  <wp:extent cx="1045028" cy="1045028"/>
                  <wp:effectExtent l="19050" t="19050" r="22225" b="22225"/>
                  <wp:docPr id="13" name="Picture 13" descr="C:\Users\jowel001\Downloads\qrcode.372600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wel001\Downloads\qrcode.372600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955" cy="10449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9BC" w:rsidRPr="00D50DD6" w:rsidTr="00BE5BE9">
        <w:trPr>
          <w:trHeight w:val="1589"/>
        </w:trPr>
        <w:tc>
          <w:tcPr>
            <w:tcW w:w="2223" w:type="dxa"/>
            <w:vAlign w:val="center"/>
          </w:tcPr>
          <w:p w:rsidR="00BB39BC" w:rsidRPr="00BB39BC" w:rsidRDefault="00BB39BC" w:rsidP="00B957CA">
            <w:pPr>
              <w:rPr>
                <w:b/>
              </w:rPr>
            </w:pPr>
            <w:r w:rsidRPr="00BB39BC">
              <w:rPr>
                <w:b/>
              </w:rPr>
              <w:t>Luke Jackson</w:t>
            </w:r>
          </w:p>
        </w:tc>
        <w:tc>
          <w:tcPr>
            <w:tcW w:w="1488" w:type="dxa"/>
            <w:vAlign w:val="center"/>
          </w:tcPr>
          <w:p w:rsidR="00BB39BC" w:rsidRPr="00BB39BC" w:rsidRDefault="00BB39BC" w:rsidP="00BB39BC">
            <w:r w:rsidRPr="00BB39BC">
              <w:t>Nottingham City Council</w:t>
            </w:r>
          </w:p>
        </w:tc>
        <w:tc>
          <w:tcPr>
            <w:tcW w:w="3801" w:type="dxa"/>
            <w:vAlign w:val="center"/>
          </w:tcPr>
          <w:p w:rsidR="00BB39BC" w:rsidRPr="00BB39BC" w:rsidRDefault="00BB39BC" w:rsidP="00BB39BC">
            <w:r w:rsidRPr="00BB39BC">
              <w:t>Luke is an energy manager currently working on renewable energy projects in Nottingham. Previously he worked for the Olympic Delivery Authority.</w:t>
            </w:r>
          </w:p>
        </w:tc>
        <w:tc>
          <w:tcPr>
            <w:tcW w:w="2385" w:type="dxa"/>
            <w:vAlign w:val="center"/>
          </w:tcPr>
          <w:p w:rsidR="00BB39BC" w:rsidRDefault="00BE5BE9" w:rsidP="00BE5BE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FE0A07C" wp14:editId="4779A344">
                  <wp:extent cx="1033153" cy="1033153"/>
                  <wp:effectExtent l="19050" t="19050" r="14605" b="14605"/>
                  <wp:docPr id="14" name="Picture 14" descr="C:\Users\jowel001\Downloads\qrcode.37260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owel001\Downloads\qrcode.37260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81" cy="10330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4BF" w:rsidRPr="00A3394A" w:rsidRDefault="005D44BF">
      <w:pPr>
        <w:rPr>
          <w:sz w:val="2"/>
        </w:rPr>
      </w:pPr>
    </w:p>
    <w:p w:rsidR="00C22570" w:rsidRPr="00A3394A" w:rsidRDefault="00C22570" w:rsidP="00C22570">
      <w:pPr>
        <w:rPr>
          <w:sz w:val="24"/>
        </w:rPr>
      </w:pPr>
      <w:r w:rsidRPr="00A3394A">
        <w:rPr>
          <w:sz w:val="24"/>
        </w:rPr>
        <w:t>Some questions you might want to ask</w:t>
      </w:r>
    </w:p>
    <w:p w:rsidR="00C22570" w:rsidRPr="00A3394A" w:rsidRDefault="00C22570" w:rsidP="00C22570">
      <w:pPr>
        <w:pStyle w:val="ListParagraph"/>
        <w:numPr>
          <w:ilvl w:val="0"/>
          <w:numId w:val="2"/>
        </w:numPr>
        <w:rPr>
          <w:sz w:val="24"/>
        </w:rPr>
      </w:pPr>
      <w:r w:rsidRPr="00A3394A">
        <w:rPr>
          <w:sz w:val="24"/>
        </w:rPr>
        <w:t>Which aspects of your job do you most/ least enjoy?</w:t>
      </w:r>
    </w:p>
    <w:p w:rsidR="00C22570" w:rsidRPr="00A3394A" w:rsidRDefault="00C22570" w:rsidP="00C22570">
      <w:pPr>
        <w:pStyle w:val="ListParagraph"/>
        <w:numPr>
          <w:ilvl w:val="0"/>
          <w:numId w:val="2"/>
        </w:numPr>
        <w:rPr>
          <w:sz w:val="24"/>
        </w:rPr>
      </w:pPr>
      <w:r w:rsidRPr="00A3394A">
        <w:rPr>
          <w:sz w:val="24"/>
        </w:rPr>
        <w:t>What do you feel makes your job worthwhile – what do you feel you have achieved so far?</w:t>
      </w:r>
    </w:p>
    <w:p w:rsidR="00C22570" w:rsidRPr="00A3394A" w:rsidRDefault="00C22570" w:rsidP="00C22570">
      <w:pPr>
        <w:pStyle w:val="ListParagraph"/>
        <w:numPr>
          <w:ilvl w:val="0"/>
          <w:numId w:val="2"/>
        </w:numPr>
        <w:rPr>
          <w:sz w:val="24"/>
        </w:rPr>
      </w:pPr>
      <w:r w:rsidRPr="00A3394A">
        <w:rPr>
          <w:sz w:val="24"/>
        </w:rPr>
        <w:t>Where do you feel you want to be in next 5 years?</w:t>
      </w:r>
    </w:p>
    <w:p w:rsidR="00C22570" w:rsidRPr="00A3394A" w:rsidRDefault="00C22570" w:rsidP="00C22570">
      <w:pPr>
        <w:pStyle w:val="ListParagraph"/>
        <w:numPr>
          <w:ilvl w:val="0"/>
          <w:numId w:val="2"/>
        </w:numPr>
        <w:rPr>
          <w:sz w:val="24"/>
        </w:rPr>
      </w:pPr>
      <w:r w:rsidRPr="00A3394A">
        <w:rPr>
          <w:sz w:val="24"/>
        </w:rPr>
        <w:t>Do you think the number of jobs in your profession will continue to grow?</w:t>
      </w:r>
    </w:p>
    <w:p w:rsidR="00C22570" w:rsidRPr="00A3394A" w:rsidRDefault="00C22570" w:rsidP="00C22570">
      <w:pPr>
        <w:pStyle w:val="ListParagraph"/>
        <w:numPr>
          <w:ilvl w:val="0"/>
          <w:numId w:val="2"/>
        </w:numPr>
        <w:rPr>
          <w:sz w:val="24"/>
        </w:rPr>
      </w:pPr>
      <w:r w:rsidRPr="00A3394A">
        <w:rPr>
          <w:sz w:val="24"/>
        </w:rPr>
        <w:t>Does your job reflect the subjects you most enjoyed at school?</w:t>
      </w:r>
    </w:p>
    <w:tbl>
      <w:tblPr>
        <w:tblStyle w:val="TableGrid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267908">
            <w:r>
              <w:t xml:space="preserve">Notes </w:t>
            </w:r>
          </w:p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</w:tbl>
    <w:p w:rsidR="005D44BF" w:rsidRPr="005D44BF" w:rsidRDefault="00A3394A">
      <w:pPr>
        <w:rPr>
          <w:rFonts w:ascii="Berlin Sans FB Demi" w:hAnsi="Berlin Sans FB Demi"/>
          <w:sz w:val="44"/>
        </w:rPr>
      </w:pPr>
      <w:r>
        <w:rPr>
          <w:rFonts w:ascii="Berlin Sans FB Demi" w:hAnsi="Berlin Sans FB Demi"/>
          <w:sz w:val="44"/>
        </w:rPr>
        <w:lastRenderedPageBreak/>
        <w:t>Marketplace: Universities and E</w:t>
      </w:r>
      <w:r w:rsidR="005D44BF" w:rsidRPr="005D44BF">
        <w:rPr>
          <w:rFonts w:ascii="Berlin Sans FB Demi" w:hAnsi="Berlin Sans FB Demi"/>
          <w:sz w:val="44"/>
        </w:rPr>
        <w:t xml:space="preserve">mployers </w:t>
      </w:r>
      <w:r w:rsidR="008218BA">
        <w:rPr>
          <w:rFonts w:ascii="Berlin Sans FB Demi" w:hAnsi="Berlin Sans FB Demi"/>
          <w:sz w:val="44"/>
        </w:rPr>
        <w:br/>
      </w:r>
      <w:r>
        <w:rPr>
          <w:b/>
          <w:sz w:val="28"/>
          <w:szCs w:val="32"/>
        </w:rPr>
        <w:t xml:space="preserve">Room: </w:t>
      </w:r>
      <w:r w:rsidR="008218BA" w:rsidRPr="00A3394A">
        <w:rPr>
          <w:b/>
          <w:sz w:val="28"/>
          <w:szCs w:val="32"/>
        </w:rPr>
        <w:t>Attenborough Hall</w:t>
      </w:r>
      <w:r w:rsidRPr="00A3394A">
        <w:rPr>
          <w:b/>
          <w:sz w:val="28"/>
          <w:szCs w:val="32"/>
        </w:rPr>
        <w:t xml:space="preserve"> – First Floor</w:t>
      </w:r>
    </w:p>
    <w:p w:rsidR="00F675D7" w:rsidRPr="00267908" w:rsidRDefault="00F675D7" w:rsidP="00F675D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267908">
        <w:rPr>
          <w:sz w:val="24"/>
          <w:szCs w:val="24"/>
        </w:rPr>
        <w:t>Brooksby</w:t>
      </w:r>
      <w:proofErr w:type="spellEnd"/>
      <w:r w:rsidRPr="00267908">
        <w:rPr>
          <w:sz w:val="24"/>
          <w:szCs w:val="24"/>
        </w:rPr>
        <w:t xml:space="preserve"> Melton College</w:t>
      </w:r>
    </w:p>
    <w:p w:rsidR="00F675D7" w:rsidRPr="00267908" w:rsidRDefault="00F675D7" w:rsidP="00F675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908">
        <w:rPr>
          <w:sz w:val="24"/>
          <w:szCs w:val="24"/>
        </w:rPr>
        <w:t>Coventry University</w:t>
      </w:r>
    </w:p>
    <w:p w:rsidR="00F675D7" w:rsidRPr="00267908" w:rsidRDefault="00F675D7" w:rsidP="00F675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908">
        <w:rPr>
          <w:sz w:val="24"/>
          <w:szCs w:val="24"/>
        </w:rPr>
        <w:t>De Montfort University</w:t>
      </w:r>
    </w:p>
    <w:p w:rsidR="00F675D7" w:rsidRPr="00267908" w:rsidRDefault="00F675D7" w:rsidP="00F675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908">
        <w:rPr>
          <w:sz w:val="24"/>
          <w:szCs w:val="24"/>
        </w:rPr>
        <w:t>Loughborough University</w:t>
      </w:r>
    </w:p>
    <w:p w:rsidR="00F675D7" w:rsidRPr="00267908" w:rsidRDefault="00F675D7" w:rsidP="00F675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908">
        <w:rPr>
          <w:sz w:val="24"/>
          <w:szCs w:val="24"/>
        </w:rPr>
        <w:t>Nottingham Trent University</w:t>
      </w:r>
    </w:p>
    <w:p w:rsidR="00F675D7" w:rsidRPr="00267908" w:rsidRDefault="00F675D7" w:rsidP="00F675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908">
        <w:rPr>
          <w:sz w:val="24"/>
          <w:szCs w:val="24"/>
        </w:rPr>
        <w:t xml:space="preserve">University of </w:t>
      </w:r>
      <w:proofErr w:type="spellStart"/>
      <w:r w:rsidRPr="00267908">
        <w:rPr>
          <w:sz w:val="24"/>
          <w:szCs w:val="24"/>
        </w:rPr>
        <w:t>Keele</w:t>
      </w:r>
      <w:proofErr w:type="spellEnd"/>
    </w:p>
    <w:p w:rsidR="00F675D7" w:rsidRPr="00267908" w:rsidRDefault="00F675D7" w:rsidP="00F675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908">
        <w:rPr>
          <w:sz w:val="24"/>
          <w:szCs w:val="24"/>
        </w:rPr>
        <w:t>University of Leicester  - Department of Chemistry</w:t>
      </w:r>
    </w:p>
    <w:p w:rsidR="008218BA" w:rsidRPr="00267908" w:rsidRDefault="00F675D7" w:rsidP="00F675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908">
        <w:rPr>
          <w:sz w:val="24"/>
          <w:szCs w:val="24"/>
        </w:rPr>
        <w:t>University of Leicester - Department of Geology</w:t>
      </w:r>
    </w:p>
    <w:p w:rsidR="00F675D7" w:rsidRPr="00267908" w:rsidRDefault="00F675D7" w:rsidP="00F675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7908">
        <w:rPr>
          <w:sz w:val="24"/>
          <w:szCs w:val="24"/>
        </w:rPr>
        <w:t>Soil Association Food for Life</w:t>
      </w:r>
    </w:p>
    <w:tbl>
      <w:tblPr>
        <w:tblStyle w:val="TableGrid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>
            <w:r>
              <w:t>Notes</w:t>
            </w:r>
          </w:p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A3394A" w:rsidTr="0075010F">
        <w:trPr>
          <w:trHeight w:val="526"/>
        </w:trPr>
        <w:tc>
          <w:tcPr>
            <w:tcW w:w="9911" w:type="dxa"/>
          </w:tcPr>
          <w:p w:rsidR="00A3394A" w:rsidRDefault="00A3394A" w:rsidP="0075010F"/>
        </w:tc>
      </w:tr>
      <w:tr w:rsidR="00CC4427" w:rsidTr="0075010F">
        <w:trPr>
          <w:trHeight w:val="526"/>
        </w:trPr>
        <w:tc>
          <w:tcPr>
            <w:tcW w:w="9911" w:type="dxa"/>
          </w:tcPr>
          <w:p w:rsidR="00CC4427" w:rsidRDefault="00CC4427" w:rsidP="0075010F"/>
        </w:tc>
      </w:tr>
      <w:tr w:rsidR="00CC4427" w:rsidTr="0075010F">
        <w:trPr>
          <w:trHeight w:val="526"/>
        </w:trPr>
        <w:tc>
          <w:tcPr>
            <w:tcW w:w="9911" w:type="dxa"/>
          </w:tcPr>
          <w:p w:rsidR="00CC4427" w:rsidRDefault="00CC4427" w:rsidP="0075010F"/>
        </w:tc>
      </w:tr>
    </w:tbl>
    <w:p w:rsidR="005D44BF" w:rsidRDefault="005D44BF">
      <w:pPr>
        <w:rPr>
          <w:rFonts w:ascii="Berlin Sans FB Demi" w:hAnsi="Berlin Sans FB Demi"/>
          <w:sz w:val="44"/>
        </w:rPr>
      </w:pPr>
      <w:r w:rsidRPr="005D44BF">
        <w:rPr>
          <w:rFonts w:ascii="Berlin Sans FB Demi" w:hAnsi="Berlin Sans FB Demi"/>
          <w:sz w:val="44"/>
        </w:rPr>
        <w:lastRenderedPageBreak/>
        <w:t xml:space="preserve">Further notes </w:t>
      </w:r>
    </w:p>
    <w:tbl>
      <w:tblPr>
        <w:tblStyle w:val="TableGrid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494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  <w:tr w:rsidR="00267908" w:rsidTr="0075010F">
        <w:trPr>
          <w:trHeight w:val="526"/>
        </w:trPr>
        <w:tc>
          <w:tcPr>
            <w:tcW w:w="9911" w:type="dxa"/>
          </w:tcPr>
          <w:p w:rsidR="00267908" w:rsidRDefault="00267908" w:rsidP="0075010F"/>
        </w:tc>
      </w:tr>
    </w:tbl>
    <w:p w:rsidR="00267908" w:rsidRPr="005D44BF" w:rsidRDefault="00267908" w:rsidP="00267908">
      <w:pPr>
        <w:rPr>
          <w:rFonts w:ascii="Berlin Sans FB Demi" w:hAnsi="Berlin Sans FB Demi"/>
          <w:sz w:val="44"/>
        </w:rPr>
      </w:pPr>
    </w:p>
    <w:sectPr w:rsidR="00267908" w:rsidRPr="005D44BF" w:rsidSect="00C22570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1492"/>
    <w:multiLevelType w:val="hybridMultilevel"/>
    <w:tmpl w:val="A646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66D60"/>
    <w:multiLevelType w:val="hybridMultilevel"/>
    <w:tmpl w:val="AEBE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75B1E"/>
    <w:multiLevelType w:val="hybridMultilevel"/>
    <w:tmpl w:val="CB30A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3"/>
    <w:rsid w:val="00014E8E"/>
    <w:rsid w:val="00034480"/>
    <w:rsid w:val="0006217B"/>
    <w:rsid w:val="000A5EA8"/>
    <w:rsid w:val="000B49A1"/>
    <w:rsid w:val="000E62D6"/>
    <w:rsid w:val="00130219"/>
    <w:rsid w:val="0013732A"/>
    <w:rsid w:val="001C2DBB"/>
    <w:rsid w:val="001D1905"/>
    <w:rsid w:val="0021347F"/>
    <w:rsid w:val="00233092"/>
    <w:rsid w:val="00267908"/>
    <w:rsid w:val="002D4FF4"/>
    <w:rsid w:val="00325271"/>
    <w:rsid w:val="005D44BF"/>
    <w:rsid w:val="00622B72"/>
    <w:rsid w:val="006A0AA2"/>
    <w:rsid w:val="006A0BB6"/>
    <w:rsid w:val="006C639F"/>
    <w:rsid w:val="008218BA"/>
    <w:rsid w:val="00886B84"/>
    <w:rsid w:val="008D1AB9"/>
    <w:rsid w:val="009A3748"/>
    <w:rsid w:val="00A3394A"/>
    <w:rsid w:val="00B40157"/>
    <w:rsid w:val="00B957CA"/>
    <w:rsid w:val="00BA7DA9"/>
    <w:rsid w:val="00BB39BC"/>
    <w:rsid w:val="00BD63C4"/>
    <w:rsid w:val="00BE5BE9"/>
    <w:rsid w:val="00C22570"/>
    <w:rsid w:val="00CC4427"/>
    <w:rsid w:val="00D0263B"/>
    <w:rsid w:val="00D2287F"/>
    <w:rsid w:val="00D9037B"/>
    <w:rsid w:val="00DF6993"/>
    <w:rsid w:val="00E125FE"/>
    <w:rsid w:val="00EF7D22"/>
    <w:rsid w:val="00F6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4B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5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57CA"/>
  </w:style>
  <w:style w:type="paragraph" w:styleId="BalloonText">
    <w:name w:val="Balloon Text"/>
    <w:basedOn w:val="Normal"/>
    <w:link w:val="BalloonTextChar"/>
    <w:uiPriority w:val="99"/>
    <w:semiHidden/>
    <w:unhideWhenUsed/>
    <w:rsid w:val="0062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7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C639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014E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4B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5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57CA"/>
  </w:style>
  <w:style w:type="paragraph" w:styleId="BalloonText">
    <w:name w:val="Balloon Text"/>
    <w:basedOn w:val="Normal"/>
    <w:link w:val="BalloonTextChar"/>
    <w:uiPriority w:val="99"/>
    <w:semiHidden/>
    <w:unhideWhenUsed/>
    <w:rsid w:val="0062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7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C639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014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leics-ebc.org.uk/our_services/learneryoung_person/" TargetMode="External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Jowett</dc:creator>
  <cp:lastModifiedBy>Lee Jowett</cp:lastModifiedBy>
  <cp:revision>26</cp:revision>
  <cp:lastPrinted>2016-10-24T13:52:00Z</cp:lastPrinted>
  <dcterms:created xsi:type="dcterms:W3CDTF">2016-10-17T15:58:00Z</dcterms:created>
  <dcterms:modified xsi:type="dcterms:W3CDTF">2016-10-24T13:52:00Z</dcterms:modified>
</cp:coreProperties>
</file>