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54"/>
        <w:gridCol w:w="1440"/>
        <w:gridCol w:w="1951"/>
      </w:tblGrid>
      <w:tr w:rsidR="00080F6D" w:rsidRPr="004F2F5B" w:rsidTr="00C06806">
        <w:trPr>
          <w:cantSplit/>
        </w:trPr>
        <w:tc>
          <w:tcPr>
            <w:tcW w:w="10348" w:type="dxa"/>
            <w:gridSpan w:val="4"/>
            <w:shd w:val="clear" w:color="auto" w:fill="0070C0"/>
          </w:tcPr>
          <w:p w:rsidR="00080F6D" w:rsidRPr="004F2F5B" w:rsidRDefault="00080F6D" w:rsidP="00C06806">
            <w:pPr>
              <w:spacing w:after="0" w:line="240" w:lineRule="auto"/>
              <w:ind w:left="630" w:hanging="630"/>
              <w:jc w:val="center"/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 w:rsidRPr="004F2F5B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B7BEB38" wp14:editId="6BFBB2A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-6986</wp:posOffset>
                  </wp:positionV>
                  <wp:extent cx="892197" cy="1038225"/>
                  <wp:effectExtent l="0" t="0" r="3175" b="0"/>
                  <wp:wrapNone/>
                  <wp:docPr id="1" name="Picture 1" descr="leicester 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icester 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09" cy="103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F5B"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  <w:t xml:space="preserve">Record of the </w:t>
            </w:r>
          </w:p>
          <w:p w:rsidR="00080F6D" w:rsidRPr="004F2F5B" w:rsidRDefault="00080F6D" w:rsidP="00C06806">
            <w:pPr>
              <w:spacing w:after="0" w:line="240" w:lineRule="auto"/>
              <w:ind w:left="630" w:hanging="630"/>
              <w:jc w:val="center"/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</w:pPr>
            <w:r w:rsidRPr="004F2F5B"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  <w:t>Transfer Review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Young </w:t>
            </w:r>
            <w:r w:rsidRPr="004F2F5B">
              <w:rPr>
                <w:rFonts w:ascii="Comic Sans MS" w:eastAsia="Times New Roman" w:hAnsi="Comic Sans MS"/>
              </w:rPr>
              <w:t xml:space="preserve">person’s name: 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4F2F5B">
              <w:rPr>
                <w:rFonts w:ascii="Comic Sans MS" w:eastAsia="Times New Roman" w:hAnsi="Comic Sans MS"/>
              </w:rPr>
              <w:t xml:space="preserve">Date of transfer review 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80F6D" w:rsidRPr="004F2F5B" w:rsidTr="00C06806"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4F2F5B">
              <w:rPr>
                <w:rFonts w:ascii="Comic Sans MS" w:eastAsia="Times New Roman" w:hAnsi="Comic Sans MS"/>
              </w:rPr>
              <w:t xml:space="preserve">Current </w:t>
            </w:r>
            <w:r>
              <w:rPr>
                <w:rFonts w:ascii="Comic Sans MS" w:eastAsia="Times New Roman" w:hAnsi="Comic Sans MS"/>
              </w:rPr>
              <w:t>college</w:t>
            </w:r>
            <w:r w:rsidRPr="004F2F5B"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t>education provider</w:t>
            </w:r>
            <w:r w:rsidRPr="004F2F5B">
              <w:rPr>
                <w:rFonts w:ascii="Comic Sans MS" w:eastAsia="Times New Roman" w:hAnsi="Comic Sans MS"/>
              </w:rPr>
              <w:t xml:space="preserve">: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80F6D" w:rsidRPr="004F2F5B" w:rsidTr="00C06806">
        <w:tc>
          <w:tcPr>
            <w:tcW w:w="5103" w:type="dxa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4F2F5B">
              <w:rPr>
                <w:rFonts w:ascii="Comic Sans MS" w:eastAsia="Times New Roman" w:hAnsi="Comic Sans MS"/>
              </w:rPr>
              <w:t xml:space="preserve">Date of Birth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5245" w:type="dxa"/>
            <w:gridSpan w:val="3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4F2F5B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4F2F5B">
              <w:rPr>
                <w:rFonts w:ascii="Comic Sans MS" w:eastAsia="Times New Roman" w:hAnsi="Comic Sans MS"/>
              </w:rPr>
              <w:t xml:space="preserve">Name(s) of Parents/Guardians        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Recommendations from the transfer review meeting (please tick one only):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057EE" wp14:editId="66AA2F08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133037</wp:posOffset>
                      </wp:positionV>
                      <wp:extent cx="299720" cy="271145"/>
                      <wp:effectExtent l="0" t="0" r="24130" b="1460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F6D" w:rsidRDefault="00080F6D" w:rsidP="00080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58.7pt;margin-top:10.5pt;width:23.6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YtKAIAAFEEAAAOAAAAZHJzL2Uyb0RvYy54bWysVNuO2yAQfa/Uf0C8N46tZHdjxVlts01V&#10;aXuRdvsBBGMbFRgKJHb69R2wN01vL1X9gIAZzsycM+P17aAVOQrnJZiK5rM5JcJwqKVpK/r5affq&#10;hhIfmKmZAiMqehKe3m5evlj3thQFdKBq4QiCGF/2tqJdCLbMMs87oZmfgRUGjQ04zQIeXZvVjvWI&#10;rlVWzOdXWQ+utg648B5v70cj3ST8phE8fGwaLwJRFcXcQlpdWvdxzTZrVraO2U7yKQ32D1loJg0G&#10;PUPds8DIwcnfoLTkDjw0YcZBZ9A0kotUA1aTz3+p5rFjVqRakBxvzzT5/wfLPxw/OSJr1O6KEsM0&#10;avQkhkBew0DwCvnprS/R7dGiYxjwHn1Trd4+AP/iiYFtx0wr7pyDvhOsxvzy+DK7eDri+Aiy799D&#10;jXHYIUACGhqnI3lIB0F01Ol01ibmwvGyWK2uC7RwNBXXeb5YpgisfH5snQ9vBWgSNxV1KH0CZ8cH&#10;H2IyrHx2ibE8KFnvpFLp4Nr9VjlyZNgmu/RN6D+5KUP6iq6WxXKs/68Q8/T9CULLgP2upK7ozdmJ&#10;lZG1N6ZO3RiYVOMeU1ZmojEyN3IYhv0wybKH+oSEOhj7GucQNx24b5T02NMV9V8PzAlK1DuDoqzy&#10;xSIOQToslolPd2nZX1qY4QhV0UDJuN2GcXAO1sm2w0hjGxi4QyEbmUiOio9ZTXlj3ybupxmLg3F5&#10;Tl4//gSb7wAAAP//AwBQSwMEFAAGAAgAAAAhAMELfKHgAAAACQEAAA8AAABkcnMvZG93bnJldi54&#10;bWxMj8FOwzAQRO9I/IO1SFwQddJGSRPiVAgJBDcoqL26sZtE2Otgu2n4e5YTHFf7NPOm3szWsEn7&#10;MDgUkC4SYBpbpwbsBHy8P96ugYUoUUnjUAv41gE2zeVFLSvlzvimp23sGIVgqKSAPsax4jy0vbYy&#10;LNyokX5H562MdPqOKy/PFG4NXyZJzq0ckBp6OeqHXref25MVsM6ep314Wb3u2vxoynhTTE9fXojr&#10;q/n+DljUc/yD4Vef1KEhp4M7oQrMCCjTIiNUwDKlTQSUeZYDOwjIVwXwpub/FzQ/AAAA//8DAFBL&#10;AQItABQABgAIAAAAIQC2gziS/gAAAOEBAAATAAAAAAAAAAAAAAAAAAAAAABbQ29udGVudF9UeXBl&#10;c10ueG1sUEsBAi0AFAAGAAgAAAAhADj9If/WAAAAlAEAAAsAAAAAAAAAAAAAAAAALwEAAF9yZWxz&#10;Ly5yZWxzUEsBAi0AFAAGAAgAAAAhAAd9Vi0oAgAAUQQAAA4AAAAAAAAAAAAAAAAALgIAAGRycy9l&#10;Mm9Eb2MueG1sUEsBAi0AFAAGAAgAAAAhAMELfKHgAAAACQEAAA8AAAAAAAAAAAAAAAAAggQAAGRy&#10;cy9kb3ducmV2LnhtbFBLBQYAAAAABAAEAPMAAACPBQAAAAA=&#10;">
                      <v:textbox>
                        <w:txbxContent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1.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The needs and provision described in the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LDA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continue to be appropriate                           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and can be converted to a Plan along with additional information about the                                  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young person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/young person’s views, outcomes and a personal budget.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</w:t>
            </w: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E1BBA" wp14:editId="057A9A52">
                      <wp:simplePos x="0" y="0"/>
                      <wp:positionH relativeFrom="column">
                        <wp:posOffset>5826076</wp:posOffset>
                      </wp:positionH>
                      <wp:positionV relativeFrom="paragraph">
                        <wp:posOffset>80645</wp:posOffset>
                      </wp:positionV>
                      <wp:extent cx="299720" cy="271145"/>
                      <wp:effectExtent l="0" t="0" r="24130" b="146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F6D" w:rsidRDefault="00080F6D" w:rsidP="00080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458.75pt;margin-top:6.35pt;width:23.6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nkKgIAAFgEAAAOAAAAZHJzL2Uyb0RvYy54bWysVNuO2yAQfa/Uf0C8N46tpNlYcVbbbFNV&#10;2l6k3X4AxthGBYYCib39+g44m01vL1X9gIAZzsycM+PN9agVOQrnJZiK5rM5JcJwaKTpKvrlYf/q&#10;ihIfmGmYAiMq+ig8vd6+fLEZbCkK6EE1whEEMb4cbEX7EGyZZZ73QjM/AysMGltwmgU8ui5rHBsQ&#10;XausmM9fZwO4xjrgwnu8vZ2MdJvw21bw8KltvQhEVRRzC2l1aa3jmm03rOwcs73kpzTYP2ShmTQY&#10;9Ax1ywIjByd/g9KSO/DQhhkHnUHbSi5SDVhNPv+lmvueWZFqQXK8PdPk/x8s/3j87IhsULsVJYZp&#10;1OhBjIG8gZHgFfIzWF+i271FxzDiPfqmWr29A/7VEwO7nplO3DgHQy9Yg/nl8WV28XTC8RGkHj5A&#10;g3HYIUACGlunI3lIB0F01OnxrE3MheNlsV6vCrRwNBWrPF8sUwRWPj22zod3AjSJm4o6lD6Bs+Od&#10;DzEZVj65xFgelGz2Uql0cF29U44cGbbJPn0n9J/clCFDRdfLYjnV/1eIefr+BKFlwH5XUlf06uzE&#10;ysjaW9OkbgxMqmmPKStzojEyN3EYxnqcFIsBIsU1NI/Iq4OpvXEccdOD+07JgK1dUf/twJygRL03&#10;qM06XyziLKTDYplodZeW+tLCDEeoigZKpu0uTPNzsE52PUaausHADerZysT1c1an9LF9kwSnUYvz&#10;cXlOXs8/hO0PAAAA//8DAFBLAwQUAAYACAAAACEAE62K8uAAAAAJAQAADwAAAGRycy9kb3ducmV2&#10;LnhtbEyPy07DMBBF90j8gzVIbBB1WvJoQpwKIYHoDgqCrRu7SYQ9Drabhr9nWMFuRvfozpl6M1vD&#10;Ju3D4FDAcpEA09g6NWAn4O314XoNLESJShqHWsC3DrBpzs9qWSl3whc97WLHqARDJQX0MY4V56Ht&#10;tZVh4UaNlB2ctzLS6juuvDxRuTV8lSQ5t3JAutDLUd/3uv3cHa2Adfo0fYTtzfN7mx9MGa+K6fHL&#10;C3F5Md/dAot6jn8w/OqTOjTktHdHVIEZAeWyyAilYFUAI6DMUxr2ArIsBd7U/P8HzQ8AAAD//wMA&#10;UEsBAi0AFAAGAAgAAAAhALaDOJL+AAAA4QEAABMAAAAAAAAAAAAAAAAAAAAAAFtDb250ZW50X1R5&#10;cGVzXS54bWxQSwECLQAUAAYACAAAACEAOP0h/9YAAACUAQAACwAAAAAAAAAAAAAAAAAvAQAAX3Jl&#10;bHMvLnJlbHNQSwECLQAUAAYACAAAACEAb9/Z5CoCAABYBAAADgAAAAAAAAAAAAAAAAAuAgAAZHJz&#10;L2Uyb0RvYy54bWxQSwECLQAUAAYACAAAACEAE62K8uAAAAAJAQAADwAAAAAAAAAAAAAAAACEBAAA&#10;ZHJzL2Rvd25yZXYueG1sUEsFBgAAAAAEAAQA8wAAAJEFAAAAAA==&#10;">
                      <v:textbox>
                        <w:txbxContent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2.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The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college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/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education provider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remains appropriate but amendments are                        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 recommended as part of the conversion of the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LDA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to a Plan 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3.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Is any change of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college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/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education provider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anticipated: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404EA" wp14:editId="31CD4440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92281</wp:posOffset>
                      </wp:positionV>
                      <wp:extent cx="299720" cy="271145"/>
                      <wp:effectExtent l="0" t="0" r="24130" b="146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F6D" w:rsidRDefault="00080F6D" w:rsidP="00080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458.7pt;margin-top:7.25pt;width:23.6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NSKgIAAFgEAAAOAAAAZHJzL2Uyb0RvYy54bWysVNuO2yAQfa/Uf0C8N46tpLux4qy22aaq&#10;tL1Iu/0AjLGNCgwFEjv9+g44m01vL1X9gIAZzsycM+P1zagVOQjnJZiK5rM5JcJwaKTpKvrlcffq&#10;mhIfmGmYAiMqehSe3mxevlgPthQF9KAa4QiCGF8OtqJ9CLbMMs97oZmfgRUGjS04zQIeXZc1jg2I&#10;rlVWzOevswFcYx1w4T3e3k1Gukn4bSt4+NS2XgSiKoq5hbS6tNZxzTZrVnaO2V7yUxrsH7LQTBoM&#10;eoa6Y4GRvZO/QWnJHXhow4yDzqBtJRepBqwmn/9SzUPPrEi1IDnenmny/w+Wfzx8dkQ2qB0qZZhG&#10;jR7FGMgbGAleIT+D9SW6PVh0DCPeo2+q1dt74F89MbDtmenErXMw9II1mF8eX2YXTyccH0Hq4QM0&#10;GIftAySgsXU6kod0EERHnY5nbWIuHC+L1eqqQAtHU3GV54tlisDKp8fW+fBOgCZxU1GH0idwdrj3&#10;ISbDyieXGMuDks1OKpUOrqu3ypEDwzbZpe+E/pObMmSo6GpZLKf6/woxT9+fILQM2O9K6open51Y&#10;GVl7a5rUjYFJNe0xZWVONEbmJg7DWI9JsSIGiBTX0ByRVwdTe+M44qYH952SAVu7ov7bnjlBiXpv&#10;UJtVvljEWUiHxTLR6i4t9aWFGY5QFQ2UTNttmOZnb53seow0dYOBW9SzlYnr56xO6WP7JglOoxbn&#10;4/KcvJ5/CJsfAAAA//8DAFBLAwQUAAYACAAAACEABCJupOAAAAAJAQAADwAAAGRycy9kb3ducmV2&#10;LnhtbEyPwU7DMBBE70j8g7VIXFDrtKRJE+JUCAlEb9AiuLqxm0TY62C7afh7lhMcV/M087baTNaw&#10;UfvQOxSwmCfANDZO9dgKeNs/ztbAQpSopHGoBXzrAJv68qKSpXJnfNXjLraMSjCUUkAX41ByHppO&#10;WxnmbtBI2dF5KyOdvuXKyzOVW8OXSZJxK3ukhU4O+qHTzefuZAWs0+fxI2xvX96b7GiKeJOPT19e&#10;iOur6f4OWNRT/IPhV5/UoSangzuhCswIKBZ5SigF6QoYAUWWZsAOAlb5Enhd8f8f1D8AAAD//wMA&#10;UEsBAi0AFAAGAAgAAAAhALaDOJL+AAAA4QEAABMAAAAAAAAAAAAAAAAAAAAAAFtDb250ZW50X1R5&#10;cGVzXS54bWxQSwECLQAUAAYACAAAACEAOP0h/9YAAACUAQAACwAAAAAAAAAAAAAAAAAvAQAAX3Jl&#10;bHMvLnJlbHNQSwECLQAUAAYACAAAACEAY3tDUioCAABYBAAADgAAAAAAAAAAAAAAAAAuAgAAZHJz&#10;L2Uyb0RvYy54bWxQSwECLQAUAAYACAAAACEABCJupOAAAAAJAQAADwAAAAAAAAAAAAAAAACEBAAA&#10;ZHJzL2Rvd25yZXYueG1sUEsFBgAAAAAEAAQA8wAAAJEFAAAAAA==&#10;">
                      <v:textbox>
                        <w:txbxContent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00A6B" wp14:editId="245C6312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168275</wp:posOffset>
                      </wp:positionV>
                      <wp:extent cx="299720" cy="271145"/>
                      <wp:effectExtent l="0" t="0" r="24130" b="1460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F6D" w:rsidRDefault="00080F6D" w:rsidP="00080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458.7pt;margin-top:13.25pt;width:23.6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AiKwIAAFgEAAAOAAAAZHJzL2Uyb0RvYy54bWysVNtu2zAMfR+wfxD0vjj2krUx4hRdugwD&#10;ugvQ7gNkWbaFSaImKbG7ry8lp2l2exnmB0ESqUPyHNLrq1ErchDOSzAVzWdzSoTh0EjTVfTr/e7V&#10;JSU+MNMwBUZU9EF4erV5+WI92FIU0INqhCMIYnw52Ir2IdgyyzzvhWZ+BlYYNLbgNAt4dF3WODYg&#10;ulZZMZ+/yQZwjXXAhfd4ezMZ6Sbht63g4XPbehGIqijmFtLq0lrHNdusWdk5ZnvJj2mwf8hCM2kw&#10;6AnqhgVG9k7+BqUld+ChDTMOOoO2lVykGrCafP5LNXc9syLVguR4e6LJ/z9Y/unwxRHZoHYrSgzT&#10;qNG9GAN5CyPBK+RnsL5EtzuLjmHEe/RNtXp7C/ybJwa2PTOduHYOhl6wBvPL48vs7OmE4yNIPXyE&#10;BuOwfYAENLZOR/KQDoLoqNPDSZuYC8fLYrW6KNDC0VRc5PlimSKw8umxdT68F6BJ3FTUofQJnB1u&#10;fYjJsPLJJcbyoGSzk0qlg+vqrXLkwLBNduk7ov/kpgwZKrpaFsup/r9CzNP3JwgtA/a7krqilycn&#10;VkbW3pkmdWNgUk17TFmZI42RuYnDMNZjUux1DBAprqF5QF4dTO2N44ibHtwPSgZs7Yr673vmBCXq&#10;g0FtVvliEWchHRbLRKs7t9TnFmY4QlU0UDJtt2Gan711susx0tQNBq5Rz1Ymrp+zOqaP7ZskOI5a&#10;nI/zc/J6/iFsHgEAAP//AwBQSwMEFAAGAAgAAAAhAJjD8VHgAAAACQEAAA8AAABkcnMvZG93bnJl&#10;di54bWxMj8tOwzAQRfdI/IM1SGwQdRqC24RMKoQEgh0UBFs3niYRfgTbTcPfY1awHN2je8/Um9lo&#10;NpEPg7MIy0UGjGzr1GA7hLfX+8s1sBClVVI7SwjfFGDTnJ7UslLuaF9o2saOpRIbKonQxzhWnIe2&#10;JyPDwo1kU7Z33siYTt9x5eUxlRvN8ywT3MjBpoVejnTXU/u5PRiEdfE4fYSnq+f3Vux1GS9W08OX&#10;Rzw/m29vgEWa4x8Mv/pJHZrktHMHqwLTCOVyVSQUIRfXwBJQikIA2yGIMgfe1Pz/B80PAAAA//8D&#10;AFBLAQItABQABgAIAAAAIQC2gziS/gAAAOEBAAATAAAAAAAAAAAAAAAAAAAAAABbQ29udGVudF9U&#10;eXBlc10ueG1sUEsBAi0AFAAGAAgAAAAhADj9If/WAAAAlAEAAAsAAAAAAAAAAAAAAAAALwEAAF9y&#10;ZWxzLy5yZWxzUEsBAi0AFAAGAAgAAAAhAIhYgCIrAgAAWAQAAA4AAAAAAAAAAAAAAAAALgIAAGRy&#10;cy9lMm9Eb2MueG1sUEsBAi0AFAAGAAgAAAAhAJjD8VHgAAAACQEAAA8AAAAAAAAAAAAAAAAAhQQA&#10;AGRycy9kb3ducmV2LnhtbFBLBQYAAAAABAAEAPMAAACSBQAAAAA=&#10;">
                      <v:textbox>
                        <w:txbxContent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a)    Because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the young person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is approaching transfer to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a new setting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b)    Because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the young person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’s needs have changed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  <w:r w:rsidRPr="004F2F5B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165DC" wp14:editId="58BD64DD">
                      <wp:simplePos x="0" y="0"/>
                      <wp:positionH relativeFrom="column">
                        <wp:posOffset>5826076</wp:posOffset>
                      </wp:positionH>
                      <wp:positionV relativeFrom="paragraph">
                        <wp:posOffset>193675</wp:posOffset>
                      </wp:positionV>
                      <wp:extent cx="299720" cy="271145"/>
                      <wp:effectExtent l="0" t="0" r="24130" b="1460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F6D" w:rsidRDefault="00080F6D" w:rsidP="00080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458.75pt;margin-top:15.25pt;width:23.6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yWKgIAAFgEAAAOAAAAZHJzL2Uyb0RvYy54bWysVNuO2yAQfa/Uf0C8N46tpLux4qy22aaq&#10;tL1Iu/0AjLGNCgwFEjv9+g44m01vL1X9gIAZzpw5M+P1zagVOQjnJZiK5rM5JcJwaKTpKvrlcffq&#10;mhIfmGmYAiMqehSe3mxevlgPthQF9KAa4QiCGF8OtqJ9CLbMMs97oZmfgRUGjS04zQIeXZc1jg2I&#10;rlVWzOevswFcYx1w4T3e3k1Gukn4bSt4+NS2XgSiKorcQlpdWuu4Zps1KzvHbC/5iQb7BxaaSYNB&#10;z1B3LDCyd/I3KC25Aw9tmHHQGbSt5CLlgNnk81+yeeiZFSkXFMfbs0z+/8Hyj4fPjsimogXKY5jG&#10;Gj2KMZA3MBK8Qn0G60t0e7DoGEa8xzqnXL29B/7VEwPbnplO3DoHQy9Yg/zy+DK7eDrh+AhSDx+g&#10;wThsHyABja3TUTyUgyA6EjmeaxO5cLwsVqurSJGjqbjK88UyRWDl02PrfHgnQJO4qajD0idwdrj3&#10;IZJh5ZNLjOVByWYnlUoH19Vb5ciBYZvs0ndC/8lNGTJUdLUsllP+f4WYp+9PEFoG7HcldUWvz06s&#10;jKq9NU3qxsCkmvZIWZmTjFG5ScMw1mOq2CIGiBLX0BxRVwdTe+M44qYH952SAVu7ov7bnjlBiXpv&#10;sDarfLGIs5AOi2WS1V1a6ksLMxyhKhoombbbMM3P3jrZ9Rhp6gYDt1jPViatn1md6GP7phKcRi3O&#10;x+U5eT3/EDY/AAAA//8DAFBLAwQUAAYACAAAACEAOUDQ5OEAAAAJAQAADwAAAGRycy9kb3ducmV2&#10;LnhtbEyPy07DMBBF90j8gzVIbFDrtClJE+JUCAlEd9Ai2LrxNInwI9huGv6eYQWr0WiO7pxbbSaj&#10;2Yg+9M4KWMwTYGgbp3rbCnjbP87WwEKUVkntLAr4xgCb+vKikqVyZ/uK4y62jEJsKKWALsah5Dw0&#10;HRoZ5m5AS7ej80ZGWn3LlZdnCjeaL5Mk40b2lj50csCHDpvP3ckIWK+ex4+wTV/em+yoi3iTj09f&#10;Xojrq+n+DljEKf7B8KtP6lCT08GdrApMCygW+S2hAtKEJgFFtsqBHQTk6RJ4XfH/DeofAAAA//8D&#10;AFBLAQItABQABgAIAAAAIQC2gziS/gAAAOEBAAATAAAAAAAAAAAAAAAAAAAAAABbQ29udGVudF9U&#10;eXBlc10ueG1sUEsBAi0AFAAGAAgAAAAhADj9If/WAAAAlAEAAAsAAAAAAAAAAAAAAAAALwEAAF9y&#10;ZWxzLy5yZWxzUEsBAi0AFAAGAAgAAAAhAGBdvJYqAgAAWAQAAA4AAAAAAAAAAAAAAAAALgIAAGRy&#10;cy9lMm9Eb2MueG1sUEsBAi0AFAAGAAgAAAAhADlA0OThAAAACQEAAA8AAAAAAAAAAAAAAAAAhAQA&#10;AGRycy9kb3ducmV2LnhtbFBLBQYAAAAABAAEAPMAAACSBQAAAAA=&#10;">
                      <v:textbox>
                        <w:txbxContent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4.       It is recommended that the LA should undertake a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n 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assessment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of education,</w:t>
            </w:r>
          </w:p>
          <w:p w:rsidR="00080F6D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health and care needs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B4EC4" wp14:editId="318990B1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130175</wp:posOffset>
                      </wp:positionV>
                      <wp:extent cx="299720" cy="271145"/>
                      <wp:effectExtent l="0" t="0" r="2413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F6D" w:rsidRDefault="00080F6D" w:rsidP="00080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458.7pt;margin-top:10.25pt;width:23.6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/mKgIAAFgEAAAOAAAAZHJzL2Uyb0RvYy54bWysVNuO2yAQfa/Uf0C8N46tpLux4qy22aaq&#10;tL1Iu/0AjLGNCgwFEjv9+g44m01vL1X9gBhmOMycM+P1zagVOQjnJZiK5rM5JcJwaKTpKvrlcffq&#10;mhIfmGmYAiMqehSe3mxevlgPthQF9KAa4QiCGF8OtqJ9CLbMMs97oZmfgRUGnS04zQKarssaxwZE&#10;1yor5vPX2QCusQ648B5P7yYn3ST8thU8fGpbLwJRFcXcQlpdWuu4Zps1KzvHbC/5KQ32D1loJg0+&#10;eoa6Y4GRvZO/QWnJHXhow4yDzqBtJRepBqwmn/9SzUPPrEi1IDnenmny/w+Wfzx8dkQ2FS1ySgzT&#10;qNGjGAN5AyPBI+RnsL7EsAeLgWHEc9Q51ertPfCvnhjY9sx04tY5GHrBGswv3cwurk44PoLUwwdo&#10;8B22D5CAxtbpSB7SQRAddTqetYm5cDwsVqurAj0cXcVVni+WMbeMlU+XrfPhnQBN4qaiDqVP4Oxw&#10;78MU+hQS3/KgZLOTSiXDdfVWOXJg2Ca79J3QfwpThgwVXS2L5VT/XyHm6fsThJYB+11JXdHrcxAr&#10;I2tvTZO6MTCppj1WpwwWGWmMzE0chrEek2KJgeiroTkirw6m9sZxxE0P7jslA7Z2Rf23PXOCEvXe&#10;oDarfLGIs5CMxTLR6i499aWHGY5QFQ2UTNttmOZnb53senxp6gYDt6hnKxPXz1md0sf2TWqdRi3O&#10;x6Wdop5/CJsfAAAA//8DAFBLAwQUAAYACAAAACEAZh0msuAAAAAJAQAADwAAAGRycy9kb3ducmV2&#10;LnhtbEyPy07DMBBF90j8gzVIbFDrNA1uEzKpEBKI7qBFsHWTaRLhR7DdNPw9ZgXL0T2690y5mbRi&#10;IznfW4OwmCfAyNS26U2L8LZ/nK2B+SBNI5U1hPBNHjbV5UUpi8aezSuNu9CyWGJ8IRG6EIaCc193&#10;pKWf24FMzI7WaRni6VreOHmO5VrxNEkE17I3caGTAz10VH/uThphnT2PH367fHmvxVHl4WY1Pn05&#10;xOur6f4OWKAp/MHwqx/VoYpOB3syjWcKIV+ssogipMktsAjkIhPADghimQKvSv7/g+oHAAD//wMA&#10;UEsBAi0AFAAGAAgAAAAhALaDOJL+AAAA4QEAABMAAAAAAAAAAAAAAAAAAAAAAFtDb250ZW50X1R5&#10;cGVzXS54bWxQSwECLQAUAAYACAAAACEAOP0h/9YAAACUAQAACwAAAAAAAAAAAAAAAAAvAQAAX3Jl&#10;bHMvLnJlbHNQSwECLQAUAAYACAAAACEAi35/5ioCAABYBAAADgAAAAAAAAAAAAAAAAAuAgAAZHJz&#10;L2Uyb0RvYy54bWxQSwECLQAUAAYACAAAACEAZh0msuAAAAAJAQAADwAAAAAAAAAAAAAAAACEBAAA&#10;ZHJzL2Rvd25yZXYueG1sUEsFBgAAAAAEAAQA8wAAAJEFAAAAAA==&#10;">
                      <v:textbox>
                        <w:txbxContent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5.       It is recommended that the 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young person no longer requires support                                                   </w:t>
            </w:r>
          </w:p>
          <w:p w:rsidR="00080F6D" w:rsidRPr="00E766B1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through an </w:t>
            </w:r>
            <w:r w:rsidRPr="004F2F5B">
              <w:rPr>
                <w:rFonts w:ascii="Comic Sans MS" w:eastAsia="Times New Roman" w:hAnsi="Comic Sans MS"/>
                <w:bCs/>
                <w:sz w:val="22"/>
                <w:szCs w:val="22"/>
              </w:rPr>
              <w:t>LA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D</w:t>
            </w:r>
          </w:p>
        </w:tc>
      </w:tr>
      <w:tr w:rsidR="00080F6D" w:rsidRPr="004F2F5B" w:rsidTr="00C06806">
        <w:trPr>
          <w:cantSplit/>
        </w:trPr>
        <w:tc>
          <w:tcPr>
            <w:tcW w:w="10348" w:type="dxa"/>
            <w:gridSpan w:val="4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4F2F5B">
              <w:rPr>
                <w:rFonts w:ascii="Comic Sans MS" w:eastAsia="Times New Roman" w:hAnsi="Comic Sans MS"/>
                <w:bCs/>
              </w:rPr>
              <w:t>Signature of person chairing the meeting   __________</w:t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  <w:t>_____________</w:t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  <w:r w:rsidRPr="004F2F5B">
              <w:rPr>
                <w:rFonts w:ascii="Comic Sans MS" w:eastAsia="Times New Roman" w:hAnsi="Comic Sans MS"/>
                <w:bCs/>
              </w:rPr>
              <w:softHyphen/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  <w:p w:rsidR="00080F6D" w:rsidRDefault="00080F6D" w:rsidP="00C0680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F2F5B">
              <w:rPr>
                <w:rFonts w:eastAsia="Times New Roman"/>
                <w:bCs/>
                <w:sz w:val="20"/>
                <w:szCs w:val="20"/>
              </w:rPr>
              <w:t xml:space="preserve">Please return to Special Education Service, Education and </w:t>
            </w:r>
            <w:r>
              <w:rPr>
                <w:rFonts w:eastAsia="Times New Roman"/>
                <w:bCs/>
                <w:sz w:val="20"/>
                <w:szCs w:val="20"/>
              </w:rPr>
              <w:t>Young erson</w:t>
            </w:r>
            <w:r w:rsidRPr="004F2F5B">
              <w:rPr>
                <w:rFonts w:eastAsia="Times New Roman"/>
                <w:bCs/>
                <w:sz w:val="20"/>
                <w:szCs w:val="20"/>
              </w:rPr>
              <w:t>ren’s Services, Leicester City Council, York Road, Leicester, LE1 5TS and copy to all invited to the review meeting.</w:t>
            </w:r>
          </w:p>
          <w:p w:rsidR="00080F6D" w:rsidRDefault="00080F6D" w:rsidP="00C0680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080F6D" w:rsidRDefault="00080F6D" w:rsidP="00C0680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0F6D" w:rsidRPr="004F2F5B" w:rsidTr="00C068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57" w:type="dxa"/>
            <w:gridSpan w:val="2"/>
            <w:shd w:val="clear" w:color="auto" w:fill="0070C0"/>
          </w:tcPr>
          <w:p w:rsidR="00080F6D" w:rsidRPr="004F2F5B" w:rsidRDefault="00080F6D" w:rsidP="00C06806">
            <w:pPr>
              <w:shd w:val="clear" w:color="auto" w:fill="0070C0"/>
              <w:tabs>
                <w:tab w:val="left" w:pos="720"/>
                <w:tab w:val="right" w:pos="8306"/>
              </w:tabs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FFFF" w:themeColor="background1"/>
              </w:rPr>
            </w:pPr>
          </w:p>
          <w:p w:rsidR="00080F6D" w:rsidRPr="004F2F5B" w:rsidRDefault="00080F6D" w:rsidP="00C06806">
            <w:pPr>
              <w:shd w:val="clear" w:color="auto" w:fill="0070C0"/>
              <w:tabs>
                <w:tab w:val="left" w:pos="720"/>
                <w:tab w:val="right" w:pos="8306"/>
              </w:tabs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FFFF" w:themeColor="background1"/>
              </w:rPr>
            </w:pPr>
            <w:r w:rsidRPr="004F2F5B">
              <w:rPr>
                <w:rFonts w:ascii="Comic Sans MS" w:eastAsia="Times New Roman" w:hAnsi="Comic Sans MS"/>
                <w:b/>
                <w:bCs/>
                <w:color w:val="FFFFFF" w:themeColor="background1"/>
              </w:rPr>
              <w:t>1.</w:t>
            </w:r>
            <w:r w:rsidRPr="004F2F5B">
              <w:rPr>
                <w:rFonts w:ascii="Comic Sans MS" w:eastAsia="Times New Roman" w:hAnsi="Comic Sans MS"/>
                <w:b/>
                <w:bCs/>
                <w:color w:val="FFFFFF" w:themeColor="background1"/>
              </w:rPr>
              <w:tab/>
              <w:t>Who took part in the transfer review</w:t>
            </w: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</w:tc>
        <w:tc>
          <w:tcPr>
            <w:tcW w:w="1440" w:type="dxa"/>
            <w:shd w:val="clear" w:color="auto" w:fill="0070C0"/>
          </w:tcPr>
          <w:p w:rsidR="00080F6D" w:rsidRPr="004F2F5B" w:rsidRDefault="00080F6D" w:rsidP="00C0680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951" w:type="dxa"/>
            <w:shd w:val="clear" w:color="auto" w:fill="0070C0"/>
          </w:tcPr>
          <w:p w:rsidR="00080F6D" w:rsidRPr="004F2F5B" w:rsidRDefault="00080F6D" w:rsidP="00C0680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080F6D" w:rsidRPr="004F2F5B" w:rsidTr="00C068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57" w:type="dxa"/>
            <w:gridSpan w:val="2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</w:rPr>
            </w:pPr>
            <w:r w:rsidRPr="004F2F5B">
              <w:rPr>
                <w:rFonts w:ascii="Comic Sans MS" w:eastAsia="Times New Roman" w:hAnsi="Comic Sans MS"/>
                <w:b/>
                <w:bCs/>
              </w:rPr>
              <w:t>Name and designation</w:t>
            </w:r>
          </w:p>
        </w:tc>
        <w:tc>
          <w:tcPr>
            <w:tcW w:w="1440" w:type="dxa"/>
          </w:tcPr>
          <w:p w:rsidR="00080F6D" w:rsidRPr="004F2F5B" w:rsidRDefault="00080F6D" w:rsidP="00C0680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4F2F5B">
              <w:rPr>
                <w:rFonts w:ascii="Comic Sans MS" w:eastAsia="Times New Roman" w:hAnsi="Comic Sans MS"/>
                <w:bCs/>
              </w:rPr>
              <w:t>Attended Review Meeting</w:t>
            </w:r>
          </w:p>
          <w:p w:rsidR="00080F6D" w:rsidRPr="004F2F5B" w:rsidRDefault="00080F6D" w:rsidP="00C0680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4F2F5B">
              <w:rPr>
                <w:rFonts w:ascii="Comic Sans MS" w:eastAsia="Times New Roman" w:hAnsi="Comic Sans MS"/>
                <w:bCs/>
              </w:rPr>
              <w:t>(YES/NO)</w:t>
            </w:r>
          </w:p>
        </w:tc>
        <w:tc>
          <w:tcPr>
            <w:tcW w:w="1951" w:type="dxa"/>
          </w:tcPr>
          <w:p w:rsidR="00080F6D" w:rsidRPr="004F2F5B" w:rsidRDefault="00080F6D" w:rsidP="00C0680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4F2F5B">
              <w:rPr>
                <w:rFonts w:ascii="Comic Sans MS" w:eastAsia="Times New Roman" w:hAnsi="Comic Sans MS"/>
                <w:bCs/>
              </w:rPr>
              <w:t>Written Report Submitted (YES/NO)</w:t>
            </w:r>
          </w:p>
        </w:tc>
      </w:tr>
      <w:tr w:rsidR="00080F6D" w:rsidRPr="004F2F5B" w:rsidTr="00C068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57" w:type="dxa"/>
            <w:gridSpan w:val="2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440" w:type="dxa"/>
          </w:tcPr>
          <w:p w:rsidR="00080F6D" w:rsidRPr="004F2F5B" w:rsidRDefault="00080F6D" w:rsidP="00C06806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951" w:type="dxa"/>
          </w:tcPr>
          <w:p w:rsidR="00080F6D" w:rsidRPr="004F2F5B" w:rsidRDefault="00080F6D" w:rsidP="00C06806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080F6D" w:rsidRPr="004F2F5B" w:rsidRDefault="00080F6D" w:rsidP="00080F6D">
      <w:pPr>
        <w:spacing w:after="0" w:line="240" w:lineRule="auto"/>
        <w:rPr>
          <w:rFonts w:eastAsia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80F6D" w:rsidRPr="004F2F5B" w:rsidTr="00C06806">
        <w:trPr>
          <w:trHeight w:val="393"/>
        </w:trPr>
        <w:tc>
          <w:tcPr>
            <w:tcW w:w="10348" w:type="dxa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</w:rPr>
            </w:pPr>
            <w:r w:rsidRPr="004F2F5B">
              <w:rPr>
                <w:rFonts w:ascii="Comic Sans MS" w:eastAsia="Times New Roman" w:hAnsi="Comic Sans MS"/>
                <w:b/>
                <w:bCs/>
              </w:rPr>
              <w:t>Others invited and apologies received, if any</w:t>
            </w:r>
          </w:p>
        </w:tc>
      </w:tr>
      <w:tr w:rsidR="00080F6D" w:rsidRPr="004F2F5B" w:rsidTr="00C06806">
        <w:trPr>
          <w:trHeight w:val="1900"/>
        </w:trPr>
        <w:tc>
          <w:tcPr>
            <w:tcW w:w="10348" w:type="dxa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</w:tc>
      </w:tr>
    </w:tbl>
    <w:tbl>
      <w:tblPr>
        <w:tblpPr w:leftFromText="180" w:rightFromText="180" w:vertAnchor="text" w:horzAnchor="margin" w:tblpX="-459" w:tblpY="3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80F6D" w:rsidRPr="004F2F5B" w:rsidTr="00C06806">
        <w:trPr>
          <w:trHeight w:val="281"/>
        </w:trPr>
        <w:tc>
          <w:tcPr>
            <w:tcW w:w="10314" w:type="dxa"/>
          </w:tcPr>
          <w:p w:rsidR="00080F6D" w:rsidRPr="004F2F5B" w:rsidRDefault="00080F6D" w:rsidP="00C0680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F2F5B">
              <w:rPr>
                <w:rFonts w:ascii="Comic Sans MS" w:eastAsia="Times New Roman" w:hAnsi="Comic Sans MS"/>
                <w:b/>
                <w:bCs/>
              </w:rPr>
              <w:t xml:space="preserve">Like and admires about </w:t>
            </w:r>
          </w:p>
        </w:tc>
      </w:tr>
      <w:tr w:rsidR="00080F6D" w:rsidRPr="004F2F5B" w:rsidTr="00C06806">
        <w:trPr>
          <w:trHeight w:val="1900"/>
        </w:trPr>
        <w:tc>
          <w:tcPr>
            <w:tcW w:w="10314" w:type="dxa"/>
          </w:tcPr>
          <w:p w:rsidR="00080F6D" w:rsidRPr="004F2F5B" w:rsidRDefault="00080F6D" w:rsidP="00C0680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</w:tc>
      </w:tr>
    </w:tbl>
    <w:p w:rsidR="00080F6D" w:rsidRPr="004F2F5B" w:rsidRDefault="00080F6D" w:rsidP="00080F6D">
      <w:pPr>
        <w:spacing w:after="0" w:line="240" w:lineRule="auto"/>
        <w:rPr>
          <w:rFonts w:eastAsia="Times New Roman"/>
        </w:rPr>
      </w:pPr>
    </w:p>
    <w:p w:rsidR="00080F6D" w:rsidRPr="004F2F5B" w:rsidRDefault="00080F6D" w:rsidP="00080F6D">
      <w:pPr>
        <w:spacing w:after="0" w:line="240" w:lineRule="auto"/>
        <w:rPr>
          <w:rFonts w:eastAsia="Times New Roman"/>
        </w:rPr>
      </w:pPr>
    </w:p>
    <w:p w:rsidR="00080F6D" w:rsidRDefault="00080F6D" w:rsidP="00080F6D">
      <w:pPr>
        <w:spacing w:after="0" w:line="240" w:lineRule="auto"/>
      </w:pPr>
      <w:r w:rsidRPr="004F2F5B">
        <w:t xml:space="preserve">A transfer review is a once off meeting where a </w:t>
      </w:r>
      <w:r>
        <w:t>LDA</w:t>
      </w:r>
      <w:r w:rsidRPr="004F2F5B">
        <w:t xml:space="preserve"> is converted into an Education, Health and Care (EHC) plan. This is done as part of </w:t>
      </w:r>
      <w:r>
        <w:t xml:space="preserve">a meeting where the young person’s progress is reviewed and plans are discussed and agreed for their support and for </w:t>
      </w:r>
      <w:r w:rsidRPr="004F2F5B">
        <w:t>the</w:t>
      </w:r>
      <w:r>
        <w:t>ir future</w:t>
      </w:r>
      <w:r w:rsidRPr="004F2F5B">
        <w:t xml:space="preserve">. The new EHC plan is based on updated information about </w:t>
      </w:r>
      <w:r>
        <w:t>the young person</w:t>
      </w:r>
      <w:r w:rsidRPr="004F2F5B">
        <w:t xml:space="preserve">’s education, health and care needs and provision as well as information about their views, interests and aspirations and those of their parents/carers for them. It should also contain outcomes for </w:t>
      </w:r>
      <w:r>
        <w:t>the young person</w:t>
      </w:r>
      <w:r w:rsidRPr="004F2F5B">
        <w:t xml:space="preserve"> and the appropriate information about personal budgets and educational placement.</w:t>
      </w:r>
    </w:p>
    <w:p w:rsidR="00080F6D" w:rsidRPr="004F2F5B" w:rsidRDefault="00080F6D" w:rsidP="00080F6D">
      <w:pPr>
        <w:spacing w:after="0" w:line="240" w:lineRule="auto"/>
        <w:rPr>
          <w:rFonts w:eastAsia="Times New Roman"/>
        </w:rPr>
      </w:pPr>
    </w:p>
    <w:p w:rsidR="00080F6D" w:rsidRPr="004F2F5B" w:rsidRDefault="00080F6D" w:rsidP="00080F6D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</w:rPr>
      </w:pPr>
      <w:r w:rsidRPr="004F2F5B"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 xml:space="preserve"> 2.</w:t>
      </w:r>
      <w:r w:rsidRPr="004F2F5B">
        <w:rPr>
          <w:rFonts w:ascii="Comic Sans MS" w:eastAsia="Times New Roman" w:hAnsi="Comic Sans MS"/>
          <w:b/>
          <w:bCs/>
          <w:color w:val="FFFFFF" w:themeColor="background1"/>
        </w:rPr>
        <w:tab/>
        <w:t>Review of progress and co-writing the Plan</w:t>
      </w:r>
    </w:p>
    <w:p w:rsidR="00080F6D" w:rsidRPr="004F2F5B" w:rsidRDefault="00080F6D" w:rsidP="00080F6D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</w:pPr>
      <w:r w:rsidRPr="004F2F5B">
        <w:rPr>
          <w:rFonts w:ascii="Comic Sans MS" w:eastAsia="Times New Roman" w:hAnsi="Comic Sans MS"/>
          <w:b/>
        </w:rPr>
        <w:t>2a</w:t>
      </w:r>
      <w:r w:rsidRPr="004F2F5B"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>The young person</w:t>
      </w:r>
      <w:r w:rsidRPr="004F2F5B">
        <w:rPr>
          <w:rFonts w:ascii="Comic Sans MS" w:eastAsia="Times New Roman" w:hAnsi="Comic Sans MS"/>
          <w:b/>
        </w:rPr>
        <w:t xml:space="preserve">’s views, interests and aspirations and those                  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</w:pPr>
      <w:r w:rsidRPr="004F2F5B">
        <w:rPr>
          <w:rFonts w:ascii="Comic Sans MS" w:eastAsia="Times New Roman" w:hAnsi="Comic Sans MS"/>
          <w:b/>
        </w:rPr>
        <w:t xml:space="preserve">       of their parents/carers. 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</w:pPr>
      <w:r w:rsidRPr="004F2F5B">
        <w:rPr>
          <w:rFonts w:ascii="Comic Sans MS" w:eastAsia="Times New Roman" w:hAnsi="Comic Sans MS"/>
          <w:b/>
        </w:rPr>
        <w:t>2b</w:t>
      </w:r>
      <w:r w:rsidRPr="004F2F5B"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>The young person</w:t>
      </w:r>
      <w:r w:rsidRPr="004F2F5B">
        <w:rPr>
          <w:rFonts w:ascii="Comic Sans MS" w:eastAsia="Times New Roman" w:hAnsi="Comic Sans MS"/>
          <w:b/>
        </w:rPr>
        <w:t xml:space="preserve">’s current special educational needs. 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2c</w:t>
      </w:r>
      <w:r w:rsidRPr="004F2F5B">
        <w:rPr>
          <w:rFonts w:ascii="Comic Sans MS" w:eastAsia="Times New Roman" w:hAnsi="Comic Sans MS"/>
          <w:b/>
          <w:bCs/>
        </w:rPr>
        <w:tab/>
      </w:r>
      <w:r>
        <w:rPr>
          <w:rFonts w:ascii="Comic Sans MS" w:eastAsia="Times New Roman" w:hAnsi="Comic Sans MS"/>
          <w:b/>
          <w:bCs/>
        </w:rPr>
        <w:t>The young person</w:t>
      </w:r>
      <w:r w:rsidRPr="004F2F5B">
        <w:rPr>
          <w:rFonts w:ascii="Comic Sans MS" w:eastAsia="Times New Roman" w:hAnsi="Comic Sans MS"/>
          <w:b/>
          <w:bCs/>
        </w:rPr>
        <w:t xml:space="preserve">’s health needs 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2d</w:t>
      </w:r>
      <w:r w:rsidRPr="004F2F5B">
        <w:rPr>
          <w:rFonts w:ascii="Comic Sans MS" w:eastAsia="Times New Roman" w:hAnsi="Comic Sans MS"/>
          <w:b/>
          <w:bCs/>
        </w:rPr>
        <w:tab/>
      </w:r>
      <w:r>
        <w:rPr>
          <w:rFonts w:ascii="Comic Sans MS" w:eastAsia="Times New Roman" w:hAnsi="Comic Sans MS"/>
          <w:b/>
          <w:bCs/>
        </w:rPr>
        <w:t>The young person</w:t>
      </w:r>
      <w:r w:rsidRPr="004F2F5B">
        <w:rPr>
          <w:rFonts w:ascii="Comic Sans MS" w:eastAsia="Times New Roman" w:hAnsi="Comic Sans MS"/>
          <w:b/>
          <w:bCs/>
        </w:rPr>
        <w:t>’s social care needs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2e</w:t>
      </w:r>
      <w:r w:rsidRPr="004F2F5B">
        <w:rPr>
          <w:rFonts w:ascii="Comic Sans MS" w:eastAsia="Times New Roman" w:hAnsi="Comic Sans MS"/>
          <w:b/>
          <w:bCs/>
        </w:rPr>
        <w:tab/>
        <w:t xml:space="preserve">The outcomes that are important for </w:t>
      </w:r>
      <w:r>
        <w:rPr>
          <w:rFonts w:ascii="Comic Sans MS" w:eastAsia="Times New Roman" w:hAnsi="Comic Sans MS"/>
          <w:b/>
          <w:bCs/>
        </w:rPr>
        <w:t>the young person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2f</w:t>
      </w:r>
      <w:r w:rsidRPr="004F2F5B">
        <w:rPr>
          <w:rFonts w:ascii="Comic Sans MS" w:eastAsia="Times New Roman" w:hAnsi="Comic Sans MS"/>
          <w:b/>
          <w:bCs/>
        </w:rPr>
        <w:tab/>
        <w:t xml:space="preserve">Special educational provision required by </w:t>
      </w:r>
      <w:r>
        <w:rPr>
          <w:rFonts w:ascii="Comic Sans MS" w:eastAsia="Times New Roman" w:hAnsi="Comic Sans MS"/>
          <w:b/>
          <w:bCs/>
        </w:rPr>
        <w:t>the young person</w:t>
      </w:r>
      <w:r w:rsidRPr="004F2F5B">
        <w:rPr>
          <w:rFonts w:ascii="Comic Sans MS" w:eastAsia="Times New Roman" w:hAnsi="Comic Sans MS"/>
          <w:b/>
          <w:bCs/>
        </w:rPr>
        <w:t xml:space="preserve"> 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2g</w:t>
      </w:r>
      <w:r w:rsidRPr="004F2F5B">
        <w:rPr>
          <w:rFonts w:ascii="Comic Sans MS" w:eastAsia="Times New Roman" w:hAnsi="Comic Sans MS"/>
          <w:b/>
          <w:bCs/>
        </w:rPr>
        <w:tab/>
        <w:t xml:space="preserve">Health provision required by </w:t>
      </w:r>
      <w:r>
        <w:rPr>
          <w:rFonts w:ascii="Comic Sans MS" w:eastAsia="Times New Roman" w:hAnsi="Comic Sans MS"/>
          <w:b/>
          <w:bCs/>
        </w:rPr>
        <w:t>the young person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2h</w:t>
      </w:r>
      <w:r w:rsidRPr="004F2F5B">
        <w:rPr>
          <w:rFonts w:ascii="Comic Sans MS" w:eastAsia="Times New Roman" w:hAnsi="Comic Sans MS"/>
          <w:b/>
          <w:bCs/>
        </w:rPr>
        <w:tab/>
        <w:t xml:space="preserve">Social care provision required by </w:t>
      </w:r>
      <w:r>
        <w:rPr>
          <w:rFonts w:ascii="Comic Sans MS" w:eastAsia="Times New Roman" w:hAnsi="Comic Sans MS"/>
          <w:b/>
          <w:bCs/>
        </w:rPr>
        <w:t>the young person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2i</w:t>
      </w:r>
      <w:r w:rsidRPr="004F2F5B">
        <w:rPr>
          <w:rFonts w:ascii="Comic Sans MS" w:eastAsia="Times New Roman" w:hAnsi="Comic Sans MS"/>
          <w:b/>
          <w:bCs/>
        </w:rPr>
        <w:tab/>
      </w:r>
      <w:r>
        <w:rPr>
          <w:rFonts w:ascii="Comic Sans MS" w:eastAsia="Times New Roman" w:hAnsi="Comic Sans MS"/>
          <w:b/>
          <w:bCs/>
        </w:rPr>
        <w:t>The young person</w:t>
      </w:r>
      <w:r w:rsidRPr="004F2F5B">
        <w:rPr>
          <w:rFonts w:ascii="Comic Sans MS" w:eastAsia="Times New Roman" w:hAnsi="Comic Sans MS"/>
          <w:b/>
          <w:bCs/>
        </w:rPr>
        <w:t>’s setting/</w:t>
      </w:r>
      <w:r>
        <w:rPr>
          <w:rFonts w:ascii="Comic Sans MS" w:eastAsia="Times New Roman" w:hAnsi="Comic Sans MS"/>
          <w:b/>
          <w:bCs/>
        </w:rPr>
        <w:t>college</w:t>
      </w:r>
      <w:r w:rsidRPr="004F2F5B">
        <w:rPr>
          <w:rFonts w:ascii="Comic Sans MS" w:eastAsia="Times New Roman" w:hAnsi="Comic Sans MS"/>
          <w:b/>
          <w:bCs/>
        </w:rPr>
        <w:t>/college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4F2F5B">
        <w:rPr>
          <w:rFonts w:ascii="Comic Sans MS" w:eastAsia="Times New Roman" w:hAnsi="Comic Sans MS"/>
          <w:b/>
          <w:bCs/>
        </w:rPr>
        <w:t>2j</w:t>
      </w:r>
      <w:r w:rsidRPr="004F2F5B">
        <w:rPr>
          <w:rFonts w:ascii="Comic Sans MS" w:eastAsia="Times New Roman" w:hAnsi="Comic Sans MS"/>
          <w:b/>
          <w:bCs/>
        </w:rPr>
        <w:tab/>
        <w:t>Personal budget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</w:pPr>
      <w:r w:rsidRPr="004F2F5B">
        <w:rPr>
          <w:rFonts w:ascii="Comic Sans MS" w:eastAsia="Times New Roman" w:hAnsi="Comic Sans MS"/>
          <w:b/>
        </w:rPr>
        <w:t>2k      Questions to answer / issues to resolve</w:t>
      </w: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  <w:b/>
        </w:rPr>
        <w:sectPr w:rsidR="00080F6D" w:rsidRPr="004F2F5B" w:rsidSect="00C07240">
          <w:headerReference w:type="default" r:id="rId9"/>
          <w:footerReference w:type="default" r:id="rId10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tbl>
      <w:tblPr>
        <w:tblStyle w:val="TableGrid51"/>
        <w:tblW w:w="16019" w:type="dxa"/>
        <w:jc w:val="center"/>
        <w:tblLook w:val="04A0" w:firstRow="1" w:lastRow="0" w:firstColumn="1" w:lastColumn="0" w:noHBand="0" w:noVBand="1"/>
      </w:tblPr>
      <w:tblGrid>
        <w:gridCol w:w="2536"/>
        <w:gridCol w:w="1926"/>
        <w:gridCol w:w="1926"/>
        <w:gridCol w:w="642"/>
        <w:gridCol w:w="1284"/>
        <w:gridCol w:w="1926"/>
        <w:gridCol w:w="1284"/>
        <w:gridCol w:w="642"/>
        <w:gridCol w:w="1926"/>
        <w:gridCol w:w="1927"/>
      </w:tblGrid>
      <w:tr w:rsidR="00080F6D" w:rsidRPr="004F2F5B" w:rsidTr="00C06806">
        <w:trPr>
          <w:jc w:val="center"/>
        </w:trPr>
        <w:tc>
          <w:tcPr>
            <w:tcW w:w="2536" w:type="dxa"/>
            <w:vMerge w:val="restart"/>
          </w:tcPr>
          <w:p w:rsidR="00080F6D" w:rsidRPr="004F2F5B" w:rsidRDefault="00080F6D" w:rsidP="00C06806">
            <w:pPr>
              <w:rPr>
                <w:b/>
                <w:bCs w:val="0"/>
              </w:rPr>
            </w:pPr>
            <w:r w:rsidRPr="004F2F5B">
              <w:rPr>
                <w:b/>
              </w:rPr>
              <w:lastRenderedPageBreak/>
              <w:t>NAME:</w:t>
            </w:r>
          </w:p>
          <w:p w:rsidR="00080F6D" w:rsidRPr="004F2F5B" w:rsidRDefault="00080F6D" w:rsidP="00C06806">
            <w:pPr>
              <w:rPr>
                <w:b/>
                <w:bCs w:val="0"/>
              </w:rPr>
            </w:pPr>
            <w:r w:rsidRPr="004F2F5B">
              <w:rPr>
                <w:noProof/>
                <w:lang w:eastAsia="en-GB"/>
              </w:rPr>
              <w:drawing>
                <wp:inline distT="0" distB="0" distL="0" distR="0" wp14:anchorId="2763028C" wp14:editId="1C658DE0">
                  <wp:extent cx="228600" cy="177800"/>
                  <wp:effectExtent l="0" t="0" r="0" b="0"/>
                  <wp:docPr id="2" name="Picture 2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F6D" w:rsidRPr="004F2F5B" w:rsidRDefault="00080F6D" w:rsidP="00C06806">
            <w:pPr>
              <w:rPr>
                <w:b/>
                <w:bCs w:val="0"/>
              </w:rPr>
            </w:pPr>
            <w:r w:rsidRPr="004F2F5B">
              <w:rPr>
                <w:b/>
              </w:rPr>
              <w:t>Year Group:</w:t>
            </w:r>
          </w:p>
          <w:p w:rsidR="00080F6D" w:rsidRPr="004F2F5B" w:rsidRDefault="00080F6D" w:rsidP="00C06806">
            <w:pPr>
              <w:rPr>
                <w:b/>
                <w:bCs w:val="0"/>
              </w:rPr>
            </w:pPr>
            <w:r w:rsidRPr="004F2F5B">
              <w:rPr>
                <w:rFonts w:ascii="Arial" w:hAnsi="Arial" w:cs="Arial"/>
                <w:bCs w:val="0"/>
                <w:sz w:val="24"/>
                <w:szCs w:val="24"/>
              </w:rPr>
              <w:object w:dxaOrig="1350" w:dyaOrig="1185">
                <v:shape id="_x0000_i1025" type="#_x0000_t75" style="width:20.25pt;height:18.75pt" o:ole="">
                  <v:imagedata r:id="rId12" o:title=""/>
                </v:shape>
                <o:OLEObject Type="Embed" ProgID="PBrush" ShapeID="_x0000_i1025" DrawAspect="Content" ObjectID="_1489320783" r:id="rId13"/>
              </w:object>
            </w:r>
          </w:p>
          <w:p w:rsidR="00080F6D" w:rsidRPr="004F2F5B" w:rsidRDefault="00080F6D" w:rsidP="00C06806">
            <w:pPr>
              <w:rPr>
                <w:b/>
                <w:bCs w:val="0"/>
              </w:rPr>
            </w:pPr>
            <w:r w:rsidRPr="004F2F5B">
              <w:rPr>
                <w:b/>
              </w:rPr>
              <w:t>D.O.B:</w:t>
            </w:r>
          </w:p>
          <w:p w:rsidR="00080F6D" w:rsidRPr="004F2F5B" w:rsidRDefault="00080F6D" w:rsidP="00C06806">
            <w:pPr>
              <w:rPr>
                <w:b/>
                <w:bCs w:val="0"/>
              </w:rPr>
            </w:pPr>
            <w:r w:rsidRPr="004F2F5B">
              <w:rPr>
                <w:rFonts w:ascii="Arial" w:hAnsi="Arial" w:cs="Arial"/>
                <w:bCs w:val="0"/>
                <w:sz w:val="24"/>
                <w:szCs w:val="24"/>
              </w:rPr>
              <w:object w:dxaOrig="1260" w:dyaOrig="1305">
                <v:shape id="_x0000_i1026" type="#_x0000_t75" style="width:16.5pt;height:16.5pt" o:ole="">
                  <v:imagedata r:id="rId14" o:title=""/>
                </v:shape>
                <o:OLEObject Type="Embed" ProgID="PBrush" ShapeID="_x0000_i1026" DrawAspect="Content" ObjectID="_1489320784" r:id="rId15"/>
              </w:object>
            </w:r>
          </w:p>
          <w:p w:rsidR="00080F6D" w:rsidRPr="004F2F5B" w:rsidRDefault="00080F6D" w:rsidP="00C06806">
            <w:pPr>
              <w:rPr>
                <w:b/>
                <w:bCs w:val="0"/>
              </w:rPr>
            </w:pPr>
            <w:r>
              <w:rPr>
                <w:b/>
              </w:rPr>
              <w:t>COLLEGE</w:t>
            </w:r>
            <w:r w:rsidRPr="004F2F5B">
              <w:rPr>
                <w:b/>
              </w:rPr>
              <w:t>:</w:t>
            </w:r>
          </w:p>
          <w:p w:rsidR="00080F6D" w:rsidRPr="004F2F5B" w:rsidRDefault="00080F6D" w:rsidP="00C06806">
            <w:pPr>
              <w:rPr>
                <w:bCs w:val="0"/>
              </w:rPr>
            </w:pPr>
            <w:r w:rsidRPr="004F2F5B">
              <w:rPr>
                <w:rFonts w:ascii="Arial" w:hAnsi="Arial" w:cs="Arial"/>
                <w:bCs w:val="0"/>
                <w:sz w:val="24"/>
                <w:szCs w:val="24"/>
              </w:rPr>
              <w:object w:dxaOrig="1455" w:dyaOrig="1335">
                <v:shape id="_x0000_i1027" type="#_x0000_t75" style="width:17.25pt;height:15pt" o:ole="">
                  <v:imagedata r:id="rId16" o:title=""/>
                </v:shape>
                <o:OLEObject Type="Embed" ProgID="PBrush" ShapeID="_x0000_i1027" DrawAspect="Content" ObjectID="_1489320785" r:id="rId17"/>
              </w:object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C453E0">
              <w:rPr>
                <w:rFonts w:eastAsiaTheme="minorEastAsi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7ABEC" wp14:editId="0BCB6989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-354965</wp:posOffset>
                      </wp:positionV>
                      <wp:extent cx="5657850" cy="2667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F6D" w:rsidRPr="00065DF2" w:rsidRDefault="00080F6D" w:rsidP="00080F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5DF2">
                                    <w:rPr>
                                      <w:b/>
                                    </w:rPr>
                                    <w:t>EHC IMPLEMENTATION PLAN  - Preparing for Adulthood Phase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(14+)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46.1pt;margin-top:-27.95pt;width:44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lFIgIAACMEAAAOAAAAZHJzL2Uyb0RvYy54bWysU9uO2yAQfa/Uf0C8N3as3NaKs9pmm6rS&#10;9iLt9gMwxjEqMBRI7PTrO+AkjbZvVXlADDMcZs6cWd8PWpGjcF6Cqeh0klMiDIdGmn1Fv7/s3q0o&#10;8YGZhikwoqIn4en95u2bdW9LUUAHqhGOIIjxZW8r2oVgyyzzvBOa+QlYYdDZgtMsoOn2WeNYj+ha&#10;ZUWeL7IeXGMdcOE93j6OTrpJ+G0rePjatl4EoiqKuYW0u7TXcc82a1buHbOd5Oc02D9koZk0+OkV&#10;6pEFRg5O/gWlJXfgoQ0TDjqDtpVcpBqwmmn+qprnjlmRakFyvL3S5P8fLP9y/OaIbCpaFJQYprFH&#10;L2II5D0MpIj09NaXGPVsMS4MeI1tTqV6+wT8hycGth0ze/HgHPSdYA2mN40vs5unI46PIHX/GRr8&#10;hh0CJKChdTpyh2wQRMc2na6tialwvJwv5svVHF0cfcViscxT7zJWXl5b58NHAZrEQ0Udtj6hs+OT&#10;DzEbVl5C4mcelGx2UqlkuH29VY4cGcpkl1Yq4FWYMqSv6N28mCdkA/F9UpCWAWWspK7oKo9rFFZk&#10;44NpUkhgUo1nzESZMz2RkZGbMNRDasTiwnoNzQn5cjCqFqcMDx24X5T0qNiK+p8H5gQl6pNBzu+m&#10;s1mUeDJm82WBhrv11LceZjhCVTRQMh63IY1FpMPAA/amlYm22MQxk3PKqMTE5nlqotRv7RT1Z7Y3&#10;vwEAAP//AwBQSwMEFAAGAAgAAAAhAF/15nPfAAAACgEAAA8AAABkcnMvZG93bnJldi54bWxMj8Fu&#10;wjAMhu+T9g6RJ+0yQUpZgZamaJu0aVcYD5A2pq1onKoJtLz9vNM4+ven35/z3WQ7ccXBt44ULOYR&#10;CKTKmZZqBcefz9kGhA+ajO4coYIbetgVjw+5zowbaY/XQ6gFl5DPtIImhD6T0lcNWu3nrkfi3ckN&#10;Vgceh1qaQY9cbjsZR9FKWt0SX2h0jx8NVufDxSo4fY8vSTqWX+G43r+u3nW7Lt1Nqeen6W0LIuAU&#10;/mH402d1KNipdBcyXnQK0jhmUsEsSVIQDKSbJSclJ4tlCrLI5f0LxS8AAAD//wMAUEsBAi0AFAAG&#10;AAgAAAAhALaDOJL+AAAA4QEAABMAAAAAAAAAAAAAAAAAAAAAAFtDb250ZW50X1R5cGVzXS54bWxQ&#10;SwECLQAUAAYACAAAACEAOP0h/9YAAACUAQAACwAAAAAAAAAAAAAAAAAvAQAAX3JlbHMvLnJlbHNQ&#10;SwECLQAUAAYACAAAACEAYArZRSICAAAjBAAADgAAAAAAAAAAAAAAAAAuAgAAZHJzL2Uyb0RvYy54&#10;bWxQSwECLQAUAAYACAAAACEAX/Xmc98AAAAKAQAADwAAAAAAAAAAAAAAAAB8BAAAZHJzL2Rvd25y&#10;ZXYueG1sUEsFBgAAAAAEAAQA8wAAAIgFAAAAAA==&#10;" stroked="f">
                      <v:textbox>
                        <w:txbxContent>
                          <w:p w:rsidR="00080F6D" w:rsidRPr="00065DF2" w:rsidRDefault="00080F6D" w:rsidP="00080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DF2">
                              <w:rPr>
                                <w:b/>
                              </w:rPr>
                              <w:t xml:space="preserve">EHC IMPLEMENTATION </w:t>
                            </w:r>
                            <w:proofErr w:type="gramStart"/>
                            <w:r w:rsidRPr="00065DF2">
                              <w:rPr>
                                <w:b/>
                              </w:rPr>
                              <w:t>PLAN  -</w:t>
                            </w:r>
                            <w:proofErr w:type="gramEnd"/>
                            <w:r w:rsidRPr="00065DF2">
                              <w:rPr>
                                <w:b/>
                              </w:rPr>
                              <w:t xml:space="preserve"> Preparing for Adulthood Phase</w:t>
                            </w:r>
                            <w:r>
                              <w:rPr>
                                <w:b/>
                              </w:rPr>
                              <w:t xml:space="preserve"> (14+)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b/>
              </w:rPr>
              <w:t>LONG TERM OUTCOMES</w:t>
            </w:r>
          </w:p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A9B3A2" wp14:editId="6E5D07C5">
                  <wp:extent cx="352425" cy="193345"/>
                  <wp:effectExtent l="0" t="0" r="0" b="0"/>
                  <wp:docPr id="3" name="Picture 3" descr="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44" cy="1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b/>
              </w:rPr>
              <w:t>Targets – NEXT 12 MONTHS</w:t>
            </w:r>
          </w:p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rFonts w:ascii="Arial" w:hAnsi="Arial" w:cs="Arial"/>
                <w:bCs w:val="0"/>
                <w:sz w:val="24"/>
                <w:szCs w:val="24"/>
              </w:rPr>
              <w:object w:dxaOrig="1230" w:dyaOrig="1185">
                <v:shape id="_x0000_i1028" type="#_x0000_t75" style="width:16.5pt;height:15.75pt" o:ole="">
                  <v:imagedata r:id="rId19" o:title=""/>
                </v:shape>
                <o:OLEObject Type="Embed" ProgID="PBrush" ShapeID="_x0000_i1028" DrawAspect="Content" ObjectID="_1489320786" r:id="rId20"/>
              </w:object>
            </w: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b/>
              </w:rPr>
              <w:t>WHAT SUPPORT I WILL NEED?</w:t>
            </w:r>
          </w:p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54D205" wp14:editId="3C09F32B">
                  <wp:extent cx="227223" cy="190500"/>
                  <wp:effectExtent l="0" t="0" r="1905" b="0"/>
                  <wp:docPr id="4" name="Picture 4" descr="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77" cy="19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b/>
              </w:rPr>
              <w:t>WHO WILL HELP ME?</w:t>
            </w:r>
          </w:p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66C7DA" wp14:editId="040DE83D">
                  <wp:extent cx="314325" cy="162983"/>
                  <wp:effectExtent l="0" t="0" r="0" b="8890"/>
                  <wp:docPr id="5" name="Picture 5" descr="ideal%20person%20-%20trust1%2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deal%20person%20-%20trust1%20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b/>
              </w:rPr>
              <w:t xml:space="preserve">MONEY £ </w:t>
            </w:r>
          </w:p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AD8545" wp14:editId="38DE813B">
                  <wp:extent cx="295275" cy="283918"/>
                  <wp:effectExtent l="0" t="0" r="0" b="1905"/>
                  <wp:docPr id="6" name="Picture 6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78" cy="28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b/>
              </w:rPr>
              <w:t>CHECKING</w:t>
            </w:r>
          </w:p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8C334F" wp14:editId="499922C8">
                  <wp:extent cx="247650" cy="234191"/>
                  <wp:effectExtent l="0" t="0" r="0" b="0"/>
                  <wp:docPr id="7" name="Picture 7" descr="self derterm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lf dertermi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3" cy="23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5B">
              <w:rPr>
                <w:b/>
              </w:rPr>
              <w:t xml:space="preserve"> </w:t>
            </w:r>
          </w:p>
        </w:tc>
        <w:tc>
          <w:tcPr>
            <w:tcW w:w="1927" w:type="dxa"/>
          </w:tcPr>
          <w:p w:rsidR="00080F6D" w:rsidRPr="004F2F5B" w:rsidRDefault="00080F6D" w:rsidP="00C06806">
            <w:pPr>
              <w:jc w:val="center"/>
              <w:rPr>
                <w:b/>
                <w:bCs w:val="0"/>
              </w:rPr>
            </w:pPr>
            <w:r w:rsidRPr="004F2F5B">
              <w:rPr>
                <w:b/>
              </w:rPr>
              <w:t>IMPORTANT MESSAGES ABOUT MY FUTURE</w:t>
            </w:r>
          </w:p>
        </w:tc>
      </w:tr>
      <w:tr w:rsidR="00080F6D" w:rsidRPr="004F2F5B" w:rsidTr="00C06806">
        <w:trPr>
          <w:jc w:val="center"/>
        </w:trPr>
        <w:tc>
          <w:tcPr>
            <w:tcW w:w="2536" w:type="dxa"/>
            <w:vMerge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The things that are important to me / the things I want to achieve for my future</w:t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The things I want to achieve before my next review</w:t>
            </w: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Who will help me?</w:t>
            </w: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 xml:space="preserve">This could be help in </w:t>
            </w:r>
            <w:r>
              <w:t>college</w:t>
            </w:r>
            <w:r w:rsidRPr="004F2F5B">
              <w:t>, from others, equipment or other things</w:t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How?</w:t>
            </w: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The name of the person / people and their role</w:t>
            </w: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Any funding that I am entitled to, to support me with my goals</w:t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Who will check the actions agreed in my plan</w:t>
            </w:r>
          </w:p>
        </w:tc>
        <w:tc>
          <w:tcPr>
            <w:tcW w:w="1927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We will tell people who provide future support and opportunities what I will need</w:t>
            </w:r>
          </w:p>
          <w:p w:rsidR="00080F6D" w:rsidRPr="004F2F5B" w:rsidRDefault="00080F6D" w:rsidP="00C06806">
            <w:pPr>
              <w:jc w:val="center"/>
              <w:rPr>
                <w:bCs w:val="0"/>
                <w:sz w:val="16"/>
              </w:rPr>
            </w:pPr>
          </w:p>
        </w:tc>
      </w:tr>
      <w:tr w:rsidR="00080F6D" w:rsidRPr="004F2F5B" w:rsidTr="00C06806">
        <w:trPr>
          <w:trHeight w:val="1353"/>
          <w:jc w:val="center"/>
        </w:trPr>
        <w:tc>
          <w:tcPr>
            <w:tcW w:w="2536" w:type="dxa"/>
          </w:tcPr>
          <w:p w:rsidR="00080F6D" w:rsidRPr="004F2F5B" w:rsidRDefault="00080F6D" w:rsidP="00C06806">
            <w:pPr>
              <w:rPr>
                <w:bCs w:val="0"/>
              </w:rPr>
            </w:pPr>
            <w:r w:rsidRPr="004F2F5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0612B" wp14:editId="56BC8FB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114935</wp:posOffset>
                      </wp:positionV>
                      <wp:extent cx="1514475" cy="8191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0F6D" w:rsidRDefault="00080F6D" w:rsidP="00080F6D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 w:rsidR="00080F6D" w:rsidRPr="00BD1397" w:rsidRDefault="00080F6D" w:rsidP="00080F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EDUCATION LEARNING</w:t>
                                  </w:r>
                                  <w:r w:rsidRPr="0027575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AND WORK</w:t>
                                  </w:r>
                                </w:p>
                                <w:p w:rsidR="00080F6D" w:rsidRPr="00275752" w:rsidRDefault="00080F6D" w:rsidP="00080F6D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080F6D" w:rsidRDefault="00080F6D" w:rsidP="00080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-.4pt;margin-top:9.05pt;width:119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puNgIAAGgEAAAOAAAAZHJzL2Uyb0RvYy54bWysVE2P2jAQvVfqf7B8LyEs7AcirOiuqCqh&#10;3ZWg2rNxHIiUeFzbkNBf32cHWHbbU9WLM18ez7w3k8l9W1dsr6wrSWc87fU5U1pSXupNxn+s5l9u&#10;OXNe6FxUpFXGD8rx++nnT5PGjNWAtlTlyjIk0W7cmIxvvTfjJHFyq2rhemSUhrMgWwsP1W6S3IoG&#10;2esqGfT710lDNjeWpHIO1sfOyacxf1Eo6Z+LwinPqoyjNh9PG891OJPpRIw3VphtKY9liH+oohal&#10;xqPnVI/CC7az5R+p6lJaclT4nqQ6oaIopYo9oJu0/6Gb5VYYFXsBOM6cYXL/L6182r9YVuYZH1xx&#10;pkUNjlaq9ewrtQwm4NMYN0bY0iDQt7CD55PdwRjabgtbhy8aYvAD6cMZ3ZBNhkujdDi8GXEm4btN&#10;79JRhD95u22s898U1SwIGbdgL4Iq9gvnUQlCTyHhMU3zsqoig5VmTcavr5DynQc3Kh0sKs7CMU3o&#10;qKs8SL5dtxGBm1NXa8oPaNZSNy7OyHmJihbC+RdhMR/oDzPvn3EUFeFlOkqcbcn++ps9xIM2eDlr&#10;MG8Zdz93wirOqu8ahN4BnDCgURmObgZQ7KVnfenRu/qBMNIptsvIKIZ4X53EwlL9itWYhVfhElri&#10;7Yz7k/jguy3Aakk1m8UgjKQRfqGXRobUAbeA96p9FdYcSfGg84lOkynGH7jpYjsOZjtPRRmJCzh3&#10;qILFoGCcI5/H1Qv7cqnHqLcfxPQ3AAAA//8DAFBLAwQUAAYACAAAACEAq5UFZd8AAAAIAQAADwAA&#10;AGRycy9kb3ducmV2LnhtbEyPzU7DMBCE70i8g7VI3KiT8JMoxKmqSBUSgkNLL9w28TaJiO0Qu23g&#10;6dmeynFmVjPfFsvZDOJIk++dVRAvIhBkG6d72yrYfazvMhA+oNU4OEsKfsjDsry+KjDX7mQ3dNyG&#10;VnCJ9Tkq6EIYcyl905FBv3AjWc72bjIYWE6t1BOeuNwMMomiJ2mwt7zQ4UhVR83X9mAUvFbrd9zU&#10;icl+h+rlbb8av3efj0rd3syrZxCB5nA5hjM+o0PJTLU7WO3FoOAMHtjOYhAcJ/dpCqJm4yGNQZaF&#10;/P9A+QcAAP//AwBQSwECLQAUAAYACAAAACEAtoM4kv4AAADhAQAAEwAAAAAAAAAAAAAAAAAAAAAA&#10;W0NvbnRlbnRfVHlwZXNdLnhtbFBLAQItABQABgAIAAAAIQA4/SH/1gAAAJQBAAALAAAAAAAAAAAA&#10;AAAAAC8BAABfcmVscy8ucmVsc1BLAQItABQABgAIAAAAIQAkpFpuNgIAAGgEAAAOAAAAAAAAAAAA&#10;AAAAAC4CAABkcnMvZTJvRG9jLnhtbFBLAQItABQABgAIAAAAIQCrlQVl3wAAAAgBAAAPAAAAAAAA&#10;AAAAAAAAAJAEAABkcnMvZG93bnJldi54bWxQSwUGAAAAAAQABADzAAAAnAUAAAAA&#10;" filled="f" stroked="f" strokeweight=".5pt">
                      <v:textbox>
                        <w:txbxContent>
                          <w:p w:rsidR="00080F6D" w:rsidRDefault="00080F6D" w:rsidP="00080F6D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080F6D" w:rsidRPr="00BD1397" w:rsidRDefault="00080F6D" w:rsidP="00080F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EDUCATION LEARNING</w:t>
                            </w:r>
                            <w:r w:rsidRPr="00275752"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AND WORK</w:t>
                            </w:r>
                          </w:p>
                          <w:p w:rsidR="00080F6D" w:rsidRPr="00275752" w:rsidRDefault="00080F6D" w:rsidP="00080F6D">
                            <w:pPr>
                              <w:rPr>
                                <w:sz w:val="4"/>
                              </w:rPr>
                            </w:pPr>
                          </w:p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rFonts w:ascii="Arial" w:hAnsi="Arial" w:cs="Arial"/>
                <w:bCs w:val="0"/>
                <w:sz w:val="24"/>
                <w:szCs w:val="24"/>
              </w:rPr>
              <w:object w:dxaOrig="1785" w:dyaOrig="1350">
                <v:shape id="_x0000_i1029" type="#_x0000_t75" style="width:33pt;height:24pt" o:ole="">
                  <v:imagedata r:id="rId25" o:title=""/>
                </v:shape>
                <o:OLEObject Type="Embed" ProgID="PBrush" ShapeID="_x0000_i1029" DrawAspect="Content" ObjectID="_1489320787" r:id="rId26"/>
              </w:object>
            </w:r>
          </w:p>
          <w:p w:rsidR="00080F6D" w:rsidRPr="004F2F5B" w:rsidRDefault="00080F6D" w:rsidP="00C06806">
            <w:pPr>
              <w:rPr>
                <w:bCs w:val="0"/>
              </w:rPr>
            </w:pPr>
          </w:p>
          <w:p w:rsidR="00080F6D" w:rsidRPr="004F2F5B" w:rsidRDefault="00080F6D" w:rsidP="00C06806">
            <w:pPr>
              <w:rPr>
                <w:bCs w:val="0"/>
              </w:rPr>
            </w:pPr>
          </w:p>
          <w:p w:rsidR="00080F6D" w:rsidRPr="004F2F5B" w:rsidRDefault="00080F6D" w:rsidP="00C06806">
            <w:pPr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7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</w:tr>
      <w:tr w:rsidR="00080F6D" w:rsidRPr="004F2F5B" w:rsidTr="00C06806">
        <w:trPr>
          <w:jc w:val="center"/>
        </w:trPr>
        <w:tc>
          <w:tcPr>
            <w:tcW w:w="2536" w:type="dxa"/>
          </w:tcPr>
          <w:p w:rsidR="00080F6D" w:rsidRPr="004F2F5B" w:rsidRDefault="00080F6D" w:rsidP="00C06806">
            <w:pPr>
              <w:rPr>
                <w:bCs w:val="0"/>
                <w:sz w:val="14"/>
              </w:rPr>
            </w:pPr>
            <w:r w:rsidRPr="004F2F5B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A2251" wp14:editId="60336A2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87630</wp:posOffset>
                      </wp:positionV>
                      <wp:extent cx="1600200" cy="8191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0F6D" w:rsidRDefault="00080F6D" w:rsidP="00080F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FRIENDS, RELATIONSHIPS &amp;</w:t>
                                  </w:r>
                                  <w:r w:rsidRPr="009708E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COMMUNITY OPPORTUNITIES</w:t>
                                  </w:r>
                                </w:p>
                                <w:p w:rsidR="00080F6D" w:rsidRDefault="00080F6D" w:rsidP="00080F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80F6D" w:rsidRDefault="00080F6D" w:rsidP="00080F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80F6D" w:rsidRDefault="00080F6D" w:rsidP="00080F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80F6D" w:rsidRPr="009708E1" w:rsidRDefault="00080F6D" w:rsidP="00080F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80F6D" w:rsidRDefault="00080F6D" w:rsidP="00080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-3.4pt;margin-top:6.9pt;width:126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/JNQIAAGgEAAAOAAAAZHJzL2Uyb0RvYy54bWysVN9v2jAQfp+0/8Hy+0hglFFEqFgrpkmo&#10;rQRVn43jQKTE59mGhP31++wAZd2epr0498vnu++7y/SurSt2UNaVpDPe76WcKS0pL/U24y/rxacx&#10;Z84LnYuKtMr4UTl+N/v4YdqYiRrQjqpcWYYk2k0ak/Gd92aSJE7uVC1cj4zScBZka+Gh2m2SW9Eg&#10;e10lgzQdJQ3Z3FiSyjlYHzonn8X8RaGkfyoKpzyrMo7afDxtPDfhTGZTMdlaYXalPJUh/qGKWpQa&#10;j15SPQgv2N6Wf6SqS2nJUeF7kuqEiqKUKvaAbvrpu25WO2FU7AXgOHOByf2/tPLx8GxZmWd8MORM&#10;ixocrVXr2VdqGUzApzFugrCVQaBvYQfPZ7uDMbTdFrYOXzTE4AfSxwu6IZsMl0ZpCso4k/CN+7f9&#10;mwh/8nbbWOe/KapZEDJuwV4EVRyWzqMShJ5DwmOaFmVVRQYrzZqMjz4j5W8e3Kh0sKg4C6c0oaOu&#10;8iD5dtNGBMbnrjaUH9GspW5cnJGLEhUthfPPwmI+0ARm3j/hKCrCy3SSONuR/fk3e4gHbfBy1mDe&#10;Mu5+7IVVnFXfNQi97Q+HYUCjMrz5MoBirz2ba4/e1/eEke5ju4yMYoj31VksLNWvWI15eBUuoSXe&#10;zrg/i/e+2wKsllTzeQzCSBrhl3plZEgdcAt4r9tXYc2JFA86H+k8mWLyjpsutuNgvvdUlJG4gHOH&#10;KlgMCsY58nlavbAv13qMevtBzH4BAAD//wMAUEsDBBQABgAIAAAAIQDIDG+D4AAAAAkBAAAPAAAA&#10;ZHJzL2Rvd25yZXYueG1sTI9BT8MwDIXvSPyHyEjctpSyTVVpOk2VJiQEh41duLlN1lYkTmmyrfDr&#10;MSd2svye9fy9Yj05K85mDL0nBQ/zBIShxuueWgWH9+0sAxEikkbrySj4NgHW5e1Ngbn2F9qZ8z62&#10;gkMo5Kigi3HIpQxNZxyGuR8MsXf0o8PI69hKPeKFw52VaZKspMOe+EOHg6k603zuT07BS7V9w12d&#10;uuzHVs+vx83wdfhYKnV/N22eQEQzxf9j+MNndCiZqfYn0kFYBbMVk0fWH3myny6WKYiahUWagSwL&#10;ed2g/AUAAP//AwBQSwECLQAUAAYACAAAACEAtoM4kv4AAADhAQAAEwAAAAAAAAAAAAAAAAAAAAAA&#10;W0NvbnRlbnRfVHlwZXNdLnhtbFBLAQItABQABgAIAAAAIQA4/SH/1gAAAJQBAAALAAAAAAAAAAAA&#10;AAAAAC8BAABfcmVscy8ucmVsc1BLAQItABQABgAIAAAAIQDTfE/JNQIAAGgEAAAOAAAAAAAAAAAA&#10;AAAAAC4CAABkcnMvZTJvRG9jLnhtbFBLAQItABQABgAIAAAAIQDIDG+D4AAAAAkBAAAPAAAAAAAA&#10;AAAAAAAAAI8EAABkcnMvZG93bnJldi54bWxQSwUGAAAAAAQABADzAAAAnAUAAAAA&#10;" filled="f" stroked="f" strokeweight=".5pt">
                      <v:textbox>
                        <w:txbxContent>
                          <w:p w:rsidR="00080F6D" w:rsidRDefault="00080F6D" w:rsidP="00080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FRIENDS, RELATIONSHIPS &amp;</w:t>
                            </w:r>
                            <w:r w:rsidRPr="009708E1"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COMMUNITY OPPORTUNITIES</w:t>
                            </w:r>
                          </w:p>
                          <w:p w:rsidR="00080F6D" w:rsidRDefault="00080F6D" w:rsidP="00080F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0F6D" w:rsidRDefault="00080F6D" w:rsidP="00080F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0F6D" w:rsidRDefault="00080F6D" w:rsidP="00080F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0F6D" w:rsidRPr="009708E1" w:rsidRDefault="00080F6D" w:rsidP="00080F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7BFCDC" wp14:editId="42A06195">
                  <wp:extent cx="438150" cy="368232"/>
                  <wp:effectExtent l="0" t="0" r="0" b="0"/>
                  <wp:docPr id="8" name="Picture 8" descr="communit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F6D" w:rsidRPr="004F2F5B" w:rsidRDefault="00080F6D" w:rsidP="00C06806">
            <w:pPr>
              <w:jc w:val="center"/>
              <w:rPr>
                <w:bCs w:val="0"/>
                <w:sz w:val="14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  <w:sz w:val="14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  <w:sz w:val="14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  <w:sz w:val="14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  <w:sz w:val="14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7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</w:tr>
      <w:tr w:rsidR="00080F6D" w:rsidRPr="004F2F5B" w:rsidTr="00C06806">
        <w:trPr>
          <w:jc w:val="center"/>
        </w:trPr>
        <w:tc>
          <w:tcPr>
            <w:tcW w:w="2536" w:type="dxa"/>
          </w:tcPr>
          <w:p w:rsidR="00080F6D" w:rsidRPr="004F2F5B" w:rsidRDefault="00080F6D" w:rsidP="00C06806">
            <w:pPr>
              <w:rPr>
                <w:bCs w:val="0"/>
              </w:rPr>
            </w:pPr>
            <w:r w:rsidRPr="004F2F5B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42B17" wp14:editId="1975FE9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-635</wp:posOffset>
                      </wp:positionV>
                      <wp:extent cx="1552575" cy="9144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0F6D" w:rsidRDefault="00080F6D" w:rsidP="00080F6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080F6D" w:rsidRPr="00BD1397" w:rsidRDefault="00080F6D" w:rsidP="00080F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INDEPENDENCE AND HOUSING</w:t>
                                  </w:r>
                                </w:p>
                                <w:p w:rsidR="00080F6D" w:rsidRDefault="00080F6D" w:rsidP="00080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o:spid="_x0000_s1035" type="#_x0000_t202" style="position:absolute;margin-left:-3.4pt;margin-top:-.05pt;width:122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EHNgIAAGgEAAAOAAAAZHJzL2Uyb0RvYy54bWysVN9v2jAQfp+0/8Hy+wgw0q4RoWKtmCah&#10;thJMfTaOA5ESn2cbEvbX77MDFHV7mvbinO/O9+P77jK975qaHZR1FemcjwZDzpSWVFR6m/Mf68Wn&#10;L5w5L3QhatIq50fl+P3s44dpazI1ph3VhbIMQbTLWpPznfcmSxInd6oRbkBGaRhLso3wuNptUljR&#10;InpTJ+Ph8CZpyRbGklTOQfvYG/ksxi9LJf1zWTrlWZ1z1ObjaeO5CWcym4psa4XZVfJUhviHKhpR&#10;aSS9hHoUXrC9rf4I1VTSkqPSDyQ1CZVlJVXsAd2Mhu+6We2EUbEXgOPMBSb3/8LKp8OLZVWR83HK&#10;mRYNOFqrzrOv1DGogE9rXAa3lYGj76AHz2e9gzK03ZW2CV80xGAH0scLuiGaDI/SdJzeIouE7W40&#10;mQwj/Mnba2Od/6aoYUHIuQV7EVRxWDqPSuB6dgnJNC2quo4M1pq1Ob/5nA7jg4sFL2odfFWchVOY&#10;0FFfeZB8t+kiAnfnrjZUHNGspX5cnJGLChUthfMvwmI+0B9m3j/jKGtCZjpJnO3I/vqbPviDNlg5&#10;azFvOXc/98IqzurvGoRGQDCg8TJJb8fIYa8tm2uL3jcPhJEeYbuMjGLw9/VZLC01r1iNecgKk9AS&#10;uXPuz+KD77cAqyXVfB6dMJJG+KVeGRlCB9wC3uvuVVhzIsWDzic6T6bI3nHT+/bszPeeyioSF3Du&#10;UQWL4YJxjnyeVi/sy/U9er39IGa/AQAA//8DAFBLAwQUAAYACAAAACEAJBUg6uEAAAAIAQAADwAA&#10;AGRycy9kb3ducmV2LnhtbEyPwU7DMBBE70j8g7VI3FqnKbQlxKmqSBUSgkNLL9w2sZtE2OsQu23g&#10;61lOcBqtZjTzNl+PzoqzGULnScFsmoAwVHvdUaPg8LadrECEiKTRejIKvkyAdXF9lWOm/YV25ryP&#10;jeASChkqaGPsMylD3RqHYep7Q+wd/eAw8jk0Ug944XJnZZokC+mwI15osTdla+qP/ckpeC63r7ir&#10;Urf6tuXTy3HTfx7e75W6vRk3jyCiGeNfGH7xGR0KZqr8iXQQVsFkweSRdQaC7XS+XIKoOHc3fwBZ&#10;5PL/A8UPAAAA//8DAFBLAQItABQABgAIAAAAIQC2gziS/gAAAOEBAAATAAAAAAAAAAAAAAAAAAAA&#10;AABbQ29udGVudF9UeXBlc10ueG1sUEsBAi0AFAAGAAgAAAAhADj9If/WAAAAlAEAAAsAAAAAAAAA&#10;AAAAAAAALwEAAF9yZWxzLy5yZWxzUEsBAi0AFAAGAAgAAAAhADGYAQc2AgAAaAQAAA4AAAAAAAAA&#10;AAAAAAAALgIAAGRycy9lMm9Eb2MueG1sUEsBAi0AFAAGAAgAAAAhACQVIOrhAAAACAEAAA8AAAAA&#10;AAAAAAAAAAAAkAQAAGRycy9kb3ducmV2LnhtbFBLBQYAAAAABAAEAPMAAACeBQAAAAA=&#10;" filled="f" stroked="f" strokeweight=".5pt">
                      <v:textbox>
                        <w:txbxContent>
                          <w:p w:rsidR="00080F6D" w:rsidRDefault="00080F6D" w:rsidP="00080F6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80F6D" w:rsidRPr="00BD1397" w:rsidRDefault="00080F6D" w:rsidP="00080F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INDEPENDENCE AND HOUSING</w:t>
                            </w:r>
                          </w:p>
                          <w:p w:rsidR="00080F6D" w:rsidRDefault="00080F6D" w:rsidP="00080F6D"/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B5446B" wp14:editId="6B0E9AFB">
                  <wp:extent cx="314325" cy="323306"/>
                  <wp:effectExtent l="0" t="0" r="0" b="635"/>
                  <wp:docPr id="9" name="Picture 9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7" cy="32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F6D" w:rsidRPr="004F2F5B" w:rsidRDefault="00080F6D" w:rsidP="00C06806">
            <w:pPr>
              <w:rPr>
                <w:bCs w:val="0"/>
              </w:rPr>
            </w:pPr>
          </w:p>
          <w:p w:rsidR="00080F6D" w:rsidRPr="004F2F5B" w:rsidRDefault="00080F6D" w:rsidP="00C06806">
            <w:pPr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529974" wp14:editId="0AD5E4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182245</wp:posOffset>
                      </wp:positionV>
                      <wp:extent cx="1552575" cy="8477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0F6D" w:rsidRDefault="00080F6D" w:rsidP="00080F6D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080F6D" w:rsidRDefault="00080F6D" w:rsidP="00080F6D">
                                  <w:pPr>
                                    <w:jc w:val="center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080F6D" w:rsidRPr="00BD1397" w:rsidRDefault="00080F6D" w:rsidP="00080F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PLANNING FOR GOOD HEALTH</w:t>
                                  </w:r>
                                </w:p>
                                <w:p w:rsidR="00080F6D" w:rsidRPr="009708E1" w:rsidRDefault="00080F6D" w:rsidP="00080F6D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o:spid="_x0000_s1036" type="#_x0000_t202" style="position:absolute;left:0;text-align:left;margin-left:-3.4pt;margin-top:14.35pt;width:122.25pt;height:6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6KNwIAAGkEAAAOAAAAZHJzL2Uyb0RvYy54bWysVE2P2yAQvVfqf0DcGydunGyjOKt0V6kq&#10;rXZXSqo9EwyxJWAokNjpr++A86VtT1UveJgZHsy8N57fd1qRg3C+AVPS0WBIiTAcqsbsSvpjs/p0&#10;R4kPzFRMgRElPQpP7xcfP8xbOxM51KAq4QiCGD9rbUnrEOwsyzyvhWZ+AFYYDEpwmgXcul1WOdYi&#10;ulZZPhxOshZcZR1w4T16H/sgXSR8KQUPL1J6EYgqKb4tpNWldRvXbDFns51jtm746RnsH16hWWPw&#10;0gvUIwuM7F3zB5RuuAMPMgw46AykbLhINWA1o+G7atY1syLVgs3x9tIm//9g+fPh1ZGmKmk+ocQw&#10;jRxtRBfIV+gIurA/rfUzTFtbTAwd+pHns9+jM5bdSafjFwsiGMdOHy/djWg8HiqKvJgWlHCM3Y2n&#10;07yIMNn1tHU+fBOgSTRK6pC91FR2ePKhTz2nxMsMrBqlEoPKkLakk8/FMB24RBBcmZgrkhZOMLGi&#10;/uXRCt22Sx0YJTlE1xaqI1broNeLt3zV4JOemA+vzKFAsEAUfXjBRSrAq+FkUVKD+/U3f8xH3jBK&#10;SYuCK6n/uWdOUKK+G2T0y2g8jgpNm3ExzXHjbiPb24jZ6wdATY9wvCxPZswP6mxKB/oNZ2MZb8UQ&#10;MxzvLmk4mw+hHwOcLS6Wy5SEmrQsPJm15RE6Ni42fNO9MWdPrATk8xnO0mSzd+T0uT09y30A2STm&#10;rl1FxuMG9Zy4P81eHJjbfcq6/iEWvwEAAP//AwBQSwMEFAAGAAgAAAAhAHMmd6/gAAAACQEAAA8A&#10;AABkcnMvZG93bnJldi54bWxMj8FOwzAQRO9I/IO1SNxaByPSKMSpqkgVEoJDSy/cNvE2iYjtELtt&#10;4OtZTnCb1Yxm3hbr2Q7iTFPovdNwt0xAkGu86V2r4fC2XWQgQkRncPCONHxRgHV5fVVgbvzF7ei8&#10;j63gEhdy1NDFOOZShqYji2HpR3LsHf1kMfI5tdJMeOFyO0iVJKm02Dte6HCkqqPmY3+yGp6r7Svu&#10;amWz76F6ejluxs/D+4PWtzfz5hFEpDn+heEXn9GhZKban5wJYtCwSJk8alDZCgT76n7FouZgqhTI&#10;spD/Pyh/AAAA//8DAFBLAQItABQABgAIAAAAIQC2gziS/gAAAOEBAAATAAAAAAAAAAAAAAAAAAAA&#10;AABbQ29udGVudF9UeXBlc10ueG1sUEsBAi0AFAAGAAgAAAAhADj9If/WAAAAlAEAAAsAAAAAAAAA&#10;AAAAAAAALwEAAF9yZWxzLy5yZWxzUEsBAi0AFAAGAAgAAAAhAKUlHoo3AgAAaQQAAA4AAAAAAAAA&#10;AAAAAAAALgIAAGRycy9lMm9Eb2MueG1sUEsBAi0AFAAGAAgAAAAhAHMmd6/gAAAACQEAAA8AAAAA&#10;AAAAAAAAAAAAkQQAAGRycy9kb3ducmV2LnhtbFBLBQYAAAAABAAEAPMAAACeBQAAAAA=&#10;" filled="f" stroked="f" strokeweight=".5pt">
                      <v:textbox>
                        <w:txbxContent>
                          <w:p w:rsidR="00080F6D" w:rsidRDefault="00080F6D" w:rsidP="00080F6D">
                            <w:pPr>
                              <w:rPr>
                                <w:sz w:val="4"/>
                              </w:rPr>
                            </w:pPr>
                          </w:p>
                          <w:p w:rsidR="00080F6D" w:rsidRDefault="00080F6D" w:rsidP="00080F6D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080F6D" w:rsidRPr="00BD1397" w:rsidRDefault="00080F6D" w:rsidP="00080F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PLANNING FOR GOOD HEALTH</w:t>
                            </w:r>
                          </w:p>
                          <w:p w:rsidR="00080F6D" w:rsidRPr="009708E1" w:rsidRDefault="00080F6D" w:rsidP="00080F6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7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</w:tr>
      <w:tr w:rsidR="00080F6D" w:rsidRPr="004F2F5B" w:rsidTr="00C06806">
        <w:trPr>
          <w:jc w:val="center"/>
        </w:trPr>
        <w:tc>
          <w:tcPr>
            <w:tcW w:w="2536" w:type="dxa"/>
          </w:tcPr>
          <w:p w:rsidR="00080F6D" w:rsidRPr="004F2F5B" w:rsidRDefault="00080F6D" w:rsidP="00C06806">
            <w:pPr>
              <w:rPr>
                <w:bCs w:val="0"/>
              </w:rPr>
            </w:pPr>
            <w:r w:rsidRPr="004F2F5B">
              <w:rPr>
                <w:rFonts w:ascii="Arial" w:hAnsi="Arial" w:cs="Arial"/>
                <w:bCs w:val="0"/>
                <w:sz w:val="24"/>
                <w:szCs w:val="24"/>
              </w:rPr>
              <w:object w:dxaOrig="1245" w:dyaOrig="1065">
                <v:shape id="_x0000_i1030" type="#_x0000_t75" style="width:30pt;height:25.5pt" o:ole="">
                  <v:imagedata r:id="rId29" o:title=""/>
                </v:shape>
                <o:OLEObject Type="Embed" ProgID="PBrush" ShapeID="_x0000_i1030" DrawAspect="Content" ObjectID="_1489320788" r:id="rId30"/>
              </w:object>
            </w:r>
          </w:p>
          <w:p w:rsidR="00080F6D" w:rsidRPr="004F2F5B" w:rsidRDefault="00080F6D" w:rsidP="00C06806">
            <w:pPr>
              <w:jc w:val="center"/>
              <w:rPr>
                <w:bCs w:val="0"/>
                <w:sz w:val="18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  <w:sz w:val="18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  <w:sz w:val="18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  <w:gridSpan w:val="2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6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  <w:tc>
          <w:tcPr>
            <w:tcW w:w="1927" w:type="dxa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</w:p>
        </w:tc>
      </w:tr>
      <w:tr w:rsidR="00080F6D" w:rsidRPr="004F2F5B" w:rsidTr="00C06806">
        <w:trPr>
          <w:jc w:val="center"/>
        </w:trPr>
        <w:tc>
          <w:tcPr>
            <w:tcW w:w="2536" w:type="dxa"/>
          </w:tcPr>
          <w:p w:rsidR="00080F6D" w:rsidRPr="004F2F5B" w:rsidRDefault="00080F6D" w:rsidP="00C06806">
            <w:pPr>
              <w:jc w:val="center"/>
              <w:rPr>
                <w:bCs w:val="0"/>
                <w:sz w:val="10"/>
              </w:rPr>
            </w:pPr>
          </w:p>
          <w:p w:rsidR="00080F6D" w:rsidRPr="004F2F5B" w:rsidRDefault="00080F6D" w:rsidP="00C06806">
            <w:pPr>
              <w:rPr>
                <w:bCs w:val="0"/>
                <w:sz w:val="10"/>
              </w:rPr>
            </w:pPr>
          </w:p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t>ANY OTHER ACTIONS WE AGREE TODAY</w:t>
            </w:r>
          </w:p>
          <w:p w:rsidR="00080F6D" w:rsidRPr="004F2F5B" w:rsidRDefault="00080F6D" w:rsidP="00C06806">
            <w:pPr>
              <w:jc w:val="center"/>
              <w:rPr>
                <w:bCs w:val="0"/>
                <w:sz w:val="10"/>
              </w:rPr>
            </w:pPr>
          </w:p>
        </w:tc>
        <w:tc>
          <w:tcPr>
            <w:tcW w:w="4494" w:type="dxa"/>
            <w:gridSpan w:val="3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634515" wp14:editId="195E0874">
                  <wp:extent cx="142875" cy="156702"/>
                  <wp:effectExtent l="0" t="0" r="0" b="0"/>
                  <wp:docPr id="10" name="Picture 10" descr="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5B">
              <w:rPr>
                <w:b/>
                <w:u w:val="single"/>
              </w:rPr>
              <w:t>WHO WILL DO THIS</w:t>
            </w:r>
          </w:p>
        </w:tc>
        <w:tc>
          <w:tcPr>
            <w:tcW w:w="4494" w:type="dxa"/>
            <w:gridSpan w:val="3"/>
          </w:tcPr>
          <w:p w:rsidR="00080F6D" w:rsidRPr="004F2F5B" w:rsidRDefault="00080F6D" w:rsidP="00C06806">
            <w:pPr>
              <w:jc w:val="center"/>
              <w:rPr>
                <w:bCs w:val="0"/>
              </w:rPr>
            </w:pPr>
            <w:r w:rsidRPr="004F2F5B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F1D0CB" wp14:editId="23E3C840">
                  <wp:extent cx="133928" cy="152400"/>
                  <wp:effectExtent l="0" t="0" r="0" b="0"/>
                  <wp:docPr id="11" name="Picture 11" descr="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1" cy="15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5B">
              <w:rPr>
                <w:b/>
                <w:u w:val="single"/>
              </w:rPr>
              <w:t>WHAT</w:t>
            </w:r>
          </w:p>
        </w:tc>
        <w:tc>
          <w:tcPr>
            <w:tcW w:w="4495" w:type="dxa"/>
            <w:gridSpan w:val="3"/>
          </w:tcPr>
          <w:p w:rsidR="00080F6D" w:rsidRPr="004F2F5B" w:rsidRDefault="00080F6D" w:rsidP="00080F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 w:val="0"/>
                <w:u w:val="single"/>
              </w:rPr>
            </w:pPr>
            <w:r w:rsidRPr="004F2F5B">
              <w:rPr>
                <w:b/>
                <w:u w:val="single"/>
              </w:rPr>
              <w:t>BY WHEN</w:t>
            </w:r>
          </w:p>
          <w:p w:rsidR="00080F6D" w:rsidRPr="004F2F5B" w:rsidRDefault="00080F6D" w:rsidP="00C06806">
            <w:pPr>
              <w:ind w:left="360"/>
              <w:rPr>
                <w:bCs w:val="0"/>
              </w:rPr>
            </w:pPr>
          </w:p>
          <w:p w:rsidR="00080F6D" w:rsidRPr="004F2F5B" w:rsidRDefault="00080F6D" w:rsidP="00C06806">
            <w:pPr>
              <w:ind w:left="360"/>
              <w:rPr>
                <w:bCs w:val="0"/>
              </w:rPr>
            </w:pPr>
          </w:p>
          <w:p w:rsidR="00080F6D" w:rsidRPr="004F2F5B" w:rsidRDefault="00080F6D" w:rsidP="00C06806">
            <w:pPr>
              <w:ind w:left="360"/>
              <w:rPr>
                <w:bCs w:val="0"/>
              </w:rPr>
            </w:pPr>
          </w:p>
        </w:tc>
      </w:tr>
      <w:tr w:rsidR="00080F6D" w:rsidRPr="004F2F5B" w:rsidTr="00C06806">
        <w:trPr>
          <w:jc w:val="center"/>
        </w:trPr>
        <w:tc>
          <w:tcPr>
            <w:tcW w:w="2536" w:type="dxa"/>
          </w:tcPr>
          <w:p w:rsidR="00080F6D" w:rsidRPr="004F2F5B" w:rsidRDefault="00080F6D" w:rsidP="00C06806">
            <w:pPr>
              <w:rPr>
                <w:bCs w:val="0"/>
                <w:sz w:val="4"/>
              </w:rPr>
            </w:pPr>
          </w:p>
          <w:p w:rsidR="00080F6D" w:rsidRPr="004F2F5B" w:rsidRDefault="00080F6D" w:rsidP="00C06806">
            <w:pPr>
              <w:rPr>
                <w:bCs w:val="0"/>
              </w:rPr>
            </w:pPr>
            <w:r w:rsidRPr="004F2F5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F1143" wp14:editId="27862F3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14605</wp:posOffset>
                      </wp:positionV>
                      <wp:extent cx="1190625" cy="2381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0F6D" w:rsidRDefault="00080F6D" w:rsidP="00080F6D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43F70">
                                    <w:rPr>
                                      <w:b/>
                                      <w:sz w:val="20"/>
                                    </w:rPr>
                                    <w:t xml:space="preserve">DATE </w:t>
                                  </w:r>
                                  <w:r w:rsidRPr="00C43F7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8" o:spid="_x0000_s1037" type="#_x0000_t202" style="position:absolute;margin-left:7.95pt;margin-top:1.15pt;width:93.7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JZNwIAAGkEAAAOAAAAZHJzL2Uyb0RvYy54bWysVE1v2zAMvQ/YfxB0X/zRJGuNOEXWIsOA&#10;oC2QFD0rshQbsERNUmJnv36UnKRBt9Owi0yR1JP4HunZfa9achDWNaBLmo1SSoTmUDV6V9LXzfLL&#10;LSXOM12xFrQo6VE4ej///GnWmULkUENbCUsQRLuiMyWtvTdFkjheC8XcCIzQGJRgFfO4tbuksqxD&#10;dNUmeZpOkw5sZSxw4Rx6H4cgnUd8KQX3z1I64UlbUnybj6uN6zasyXzGip1lpm746RnsH16hWKPx&#10;0gvUI/OM7G3zB5RquAUH0o84qASkbLiINWA1WfqhmnXNjIi1IDnOXGhy/w+WPx1eLGmqkuaolGYK&#10;NdqI3pNv0BN0IT+dcQWmrQ0m+h79qPPZ79AZyu6lVeGLBRGMI9PHC7sBjYdD2V06zSeUcIzlN7cZ&#10;2gifvJ821vnvAhQJRkktqhdJZYeV80PqOSVcpmHZtG1UsNWkK+n0ZpLGA5cIgrc65IrYCyeYUNHw&#10;8mD5fttHBrJLWVuojlithaFfnOHLBp+0Ys6/MIsNggVi0/tnXGQLeDWcLEpqsL/+5g/5qBtGKemw&#10;4Urqfu6ZFZS0PzQqepeNx6FD42Y8+Zrjxl5HttcRvVcPgD2d4XgZHs2Q79uzKS2oN5yNRbgVQ0xz&#10;vLuk/mw++GEMcLa4WCxiEvakYX6l14YH6EBcIHzTvzFrTqp41PMJzq3Jig/iDLmDPIu9B9lE5QLR&#10;A6uoeNhgP0ftT7MXBuZ6H7Pe/xDz3wAAAP//AwBQSwMEFAAGAAgAAAAhAKkOf4neAAAABwEAAA8A&#10;AABkcnMvZG93bnJldi54bWxMjsFOwzAQRO9I/IO1SNyoQ0JRmsapqkgVEoJDSy/cNvE2iRrbIXbb&#10;wNeznMpxNKM3L19NphdnGn3nrILHWQSCbO10ZxsF+4/NQwrCB7Qae2dJwTd5WBW3Nzlm2l3sls67&#10;0AiGWJ+hgjaEIZPS1y0Z9DM3kOXu4EaDgePYSD3iheGml3EUPUuDneWHFgcqW6qPu5NR8Fpu3nFb&#10;xSb96cuXt8N6+Np/zpW6v5vWSxCBpnAdw58+q0PBTpU7We1Fz3m+4KWCOAHBdRwlTyAqBckiBVnk&#10;8r9/8QsAAP//AwBQSwECLQAUAAYACAAAACEAtoM4kv4AAADhAQAAEwAAAAAAAAAAAAAAAAAAAAAA&#10;W0NvbnRlbnRfVHlwZXNdLnhtbFBLAQItABQABgAIAAAAIQA4/SH/1gAAAJQBAAALAAAAAAAAAAAA&#10;AAAAAC8BAABfcmVscy8ucmVsc1BLAQItABQABgAIAAAAIQDu3vJZNwIAAGkEAAAOAAAAAAAAAAAA&#10;AAAAAC4CAABkcnMvZTJvRG9jLnhtbFBLAQItABQABgAIAAAAIQCpDn+J3gAAAAcBAAAPAAAAAAAA&#10;AAAAAAAAAJEEAABkcnMvZG93bnJldi54bWxQSwUGAAAAAAQABADzAAAAnAUAAAAA&#10;" filled="f" stroked="f" strokeweight=".5pt">
                      <v:textbox>
                        <w:txbxContent>
                          <w:p w:rsidR="00080F6D" w:rsidRDefault="00080F6D" w:rsidP="00080F6D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3F70">
                              <w:rPr>
                                <w:b/>
                                <w:sz w:val="20"/>
                              </w:rPr>
                              <w:t xml:space="preserve">DATE </w:t>
                            </w:r>
                            <w:r w:rsidRPr="00C43F70">
                              <w:rPr>
                                <w:b/>
                                <w:sz w:val="20"/>
                                <w:szCs w:val="20"/>
                              </w:rPr>
                              <w:t>OF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F5B">
              <w:rPr>
                <w:rFonts w:ascii="Arial" w:hAnsi="Arial" w:cs="Arial"/>
                <w:bCs w:val="0"/>
                <w:sz w:val="24"/>
                <w:szCs w:val="24"/>
              </w:rPr>
              <w:object w:dxaOrig="1155" w:dyaOrig="1275">
                <v:shape id="_x0000_i1031" type="#_x0000_t75" style="width:18.75pt;height:20.25pt" o:ole="">
                  <v:imagedata r:id="rId33" o:title=""/>
                </v:shape>
                <o:OLEObject Type="Embed" ProgID="PBrush" ShapeID="_x0000_i1031" DrawAspect="Content" ObjectID="_1489320789" r:id="rId34"/>
              </w:object>
            </w:r>
          </w:p>
          <w:p w:rsidR="00080F6D" w:rsidRPr="004F2F5B" w:rsidRDefault="00080F6D" w:rsidP="00C06806">
            <w:pPr>
              <w:rPr>
                <w:bCs w:val="0"/>
                <w:sz w:val="8"/>
              </w:rPr>
            </w:pPr>
          </w:p>
        </w:tc>
        <w:tc>
          <w:tcPr>
            <w:tcW w:w="13483" w:type="dxa"/>
            <w:gridSpan w:val="9"/>
          </w:tcPr>
          <w:p w:rsidR="00080F6D" w:rsidRPr="004F2F5B" w:rsidRDefault="00080F6D" w:rsidP="00C06806">
            <w:pPr>
              <w:rPr>
                <w:bCs w:val="0"/>
              </w:rPr>
            </w:pPr>
          </w:p>
        </w:tc>
      </w:tr>
    </w:tbl>
    <w:p w:rsidR="00080F6D" w:rsidRDefault="00080F6D" w:rsidP="00080F6D"/>
    <w:p w:rsidR="00080F6D" w:rsidRPr="004F2F5B" w:rsidRDefault="00080F6D" w:rsidP="00080F6D">
      <w:pPr>
        <w:rPr>
          <w:rFonts w:asciiTheme="minorHAnsi" w:hAnsiTheme="minorHAnsi" w:cstheme="minorBidi"/>
          <w:sz w:val="22"/>
          <w:szCs w:val="22"/>
        </w:rPr>
        <w:sectPr w:rsidR="00080F6D" w:rsidRPr="004F2F5B" w:rsidSect="00C0724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42" w:right="1276" w:bottom="142" w:left="1276" w:header="708" w:footer="708" w:gutter="0"/>
          <w:cols w:space="708"/>
          <w:titlePg/>
          <w:docGrid w:linePitch="360"/>
        </w:sectPr>
      </w:pPr>
    </w:p>
    <w:p w:rsidR="00080F6D" w:rsidRPr="004F2F5B" w:rsidRDefault="00080F6D" w:rsidP="00080F6D">
      <w:pPr>
        <w:spacing w:after="0" w:line="240" w:lineRule="auto"/>
        <w:rPr>
          <w:rFonts w:ascii="Comic Sans MS" w:eastAsia="Times New Roman" w:hAnsi="Comic Sans MS"/>
        </w:rPr>
      </w:pPr>
    </w:p>
    <w:p w:rsidR="00714FA8" w:rsidRDefault="00714FA8"/>
    <w:sectPr w:rsidR="00714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39" w:rsidRDefault="00F26539" w:rsidP="00080F6D">
      <w:pPr>
        <w:spacing w:after="0" w:line="240" w:lineRule="auto"/>
      </w:pPr>
      <w:r>
        <w:separator/>
      </w:r>
    </w:p>
  </w:endnote>
  <w:endnote w:type="continuationSeparator" w:id="0">
    <w:p w:rsidR="00F26539" w:rsidRDefault="00F26539" w:rsidP="0008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74977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F6D" w:rsidRPr="00080F6D" w:rsidRDefault="00080F6D">
        <w:pPr>
          <w:pStyle w:val="Footer"/>
          <w:jc w:val="center"/>
          <w:rPr>
            <w:sz w:val="20"/>
            <w:szCs w:val="20"/>
          </w:rPr>
        </w:pPr>
        <w:r w:rsidRPr="00080F6D">
          <w:rPr>
            <w:sz w:val="20"/>
            <w:szCs w:val="20"/>
          </w:rPr>
          <w:t xml:space="preserve">Page </w:t>
        </w:r>
        <w:r w:rsidRPr="00080F6D">
          <w:rPr>
            <w:sz w:val="20"/>
            <w:szCs w:val="20"/>
          </w:rPr>
          <w:fldChar w:fldCharType="begin"/>
        </w:r>
        <w:r w:rsidRPr="00080F6D">
          <w:rPr>
            <w:sz w:val="20"/>
            <w:szCs w:val="20"/>
          </w:rPr>
          <w:instrText xml:space="preserve"> PAGE   \* MERGEFORMAT </w:instrText>
        </w:r>
        <w:r w:rsidRPr="00080F6D">
          <w:rPr>
            <w:sz w:val="20"/>
            <w:szCs w:val="20"/>
          </w:rPr>
          <w:fldChar w:fldCharType="separate"/>
        </w:r>
        <w:r w:rsidR="00771024">
          <w:rPr>
            <w:noProof/>
            <w:sz w:val="20"/>
            <w:szCs w:val="20"/>
          </w:rPr>
          <w:t>1</w:t>
        </w:r>
        <w:r w:rsidRPr="00080F6D">
          <w:rPr>
            <w:noProof/>
            <w:sz w:val="20"/>
            <w:szCs w:val="20"/>
          </w:rPr>
          <w:fldChar w:fldCharType="end"/>
        </w:r>
      </w:p>
    </w:sdtContent>
  </w:sdt>
  <w:p w:rsidR="008A5788" w:rsidRDefault="00F265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88" w:rsidRDefault="00F2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88" w:rsidRDefault="00F265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88" w:rsidRDefault="00F2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39" w:rsidRDefault="00F26539" w:rsidP="00080F6D">
      <w:pPr>
        <w:spacing w:after="0" w:line="240" w:lineRule="auto"/>
      </w:pPr>
      <w:r>
        <w:separator/>
      </w:r>
    </w:p>
  </w:footnote>
  <w:footnote w:type="continuationSeparator" w:id="0">
    <w:p w:rsidR="00F26539" w:rsidRDefault="00F26539" w:rsidP="0008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88" w:rsidRDefault="00F26539">
    <w:pPr>
      <w:pStyle w:val="Header"/>
    </w:pPr>
  </w:p>
  <w:p w:rsidR="008A5788" w:rsidRDefault="00F265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88" w:rsidRDefault="00F26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88" w:rsidRDefault="00F265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88" w:rsidRDefault="00F2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ock" style="width:50.25pt;height:55.5pt;visibility:visible;mso-wrap-style:square" o:bullet="t">
        <v:imagedata r:id="rId1" o:title="clock"/>
      </v:shape>
    </w:pict>
  </w:numPicBullet>
  <w:abstractNum w:abstractNumId="0">
    <w:nsid w:val="39E83872"/>
    <w:multiLevelType w:val="hybridMultilevel"/>
    <w:tmpl w:val="54EEC4F2"/>
    <w:lvl w:ilvl="0" w:tplc="FB381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82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6B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C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D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44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8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0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9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D"/>
    <w:rsid w:val="00080F6D"/>
    <w:rsid w:val="0027552B"/>
    <w:rsid w:val="00714FA8"/>
    <w:rsid w:val="00771024"/>
    <w:rsid w:val="00F26539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6D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6D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08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6D"/>
    <w:rPr>
      <w:bCs w:val="0"/>
    </w:rPr>
  </w:style>
  <w:style w:type="table" w:customStyle="1" w:styleId="TableGrid51">
    <w:name w:val="Table Grid51"/>
    <w:basedOn w:val="TableNormal"/>
    <w:next w:val="TableGrid"/>
    <w:uiPriority w:val="59"/>
    <w:rsid w:val="00080F6D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6D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6D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6D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08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6D"/>
    <w:rPr>
      <w:bCs w:val="0"/>
    </w:rPr>
  </w:style>
  <w:style w:type="table" w:customStyle="1" w:styleId="TableGrid51">
    <w:name w:val="Table Grid51"/>
    <w:basedOn w:val="TableNormal"/>
    <w:next w:val="TableGrid"/>
    <w:uiPriority w:val="59"/>
    <w:rsid w:val="00080F6D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6D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26" Type="http://schemas.openxmlformats.org/officeDocument/2006/relationships/oleObject" Target="embeddings/oleObject5.bin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oleObject" Target="embeddings/oleObject7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jpeg"/><Relationship Id="rId30" Type="http://schemas.openxmlformats.org/officeDocument/2006/relationships/oleObject" Target="embeddings/oleObject6.bin"/><Relationship Id="rId3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Andy Cox</cp:lastModifiedBy>
  <cp:revision>2</cp:revision>
  <dcterms:created xsi:type="dcterms:W3CDTF">2015-03-31T14:27:00Z</dcterms:created>
  <dcterms:modified xsi:type="dcterms:W3CDTF">2015-03-31T14:27:00Z</dcterms:modified>
</cp:coreProperties>
</file>