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777A" w:rsidRPr="004A5362" w:rsidRDefault="002D2D0B" w:rsidP="004E4688">
      <w:pPr>
        <w:spacing w:line="276" w:lineRule="auto"/>
        <w:jc w:val="both"/>
        <w:rPr>
          <w:rFonts w:ascii="Arial" w:hAnsi="Arial" w:cs="Arial"/>
          <w:b/>
          <w:sz w:val="72"/>
        </w:rPr>
      </w:pPr>
      <w:r w:rsidRPr="004A5362">
        <w:rPr>
          <w:rFonts w:ascii="Arial" w:hAnsi="Arial" w:cs="Arial"/>
          <w:b/>
          <w:sz w:val="72"/>
        </w:rPr>
        <w:t>Air Quality Education Pack</w:t>
      </w:r>
    </w:p>
    <w:p w:rsidR="004E4688" w:rsidRPr="004A5362" w:rsidRDefault="004E4688" w:rsidP="004E4688">
      <w:pPr>
        <w:pStyle w:val="Heading1"/>
        <w:spacing w:line="276" w:lineRule="auto"/>
        <w:jc w:val="both"/>
        <w:rPr>
          <w:rFonts w:ascii="Arial" w:hAnsi="Arial" w:cs="Arial"/>
        </w:rPr>
      </w:pPr>
    </w:p>
    <w:p w:rsidR="003E2A75" w:rsidRPr="004A5362" w:rsidRDefault="003B0DC6" w:rsidP="004E4688">
      <w:pPr>
        <w:pStyle w:val="Heading1"/>
        <w:spacing w:line="276" w:lineRule="auto"/>
        <w:jc w:val="both"/>
        <w:rPr>
          <w:rFonts w:ascii="Arial" w:hAnsi="Arial" w:cs="Arial"/>
        </w:rPr>
      </w:pPr>
      <w:r w:rsidRPr="004A5362">
        <w:rPr>
          <w:rFonts w:ascii="Arial" w:hAnsi="Arial" w:cs="Arial"/>
        </w:rPr>
        <w:t>Who is this pack for?</w:t>
      </w:r>
    </w:p>
    <w:p w:rsidR="00BC6DDC" w:rsidRPr="004A5362" w:rsidRDefault="003E2A75" w:rsidP="004E4688">
      <w:pPr>
        <w:spacing w:line="276" w:lineRule="auto"/>
        <w:jc w:val="both"/>
        <w:rPr>
          <w:rFonts w:ascii="Arial" w:hAnsi="Arial" w:cs="Arial"/>
        </w:rPr>
      </w:pPr>
      <w:r w:rsidRPr="004A5362">
        <w:rPr>
          <w:rFonts w:ascii="Arial" w:hAnsi="Arial" w:cs="Arial"/>
        </w:rPr>
        <w:t xml:space="preserve">This education pack has been created </w:t>
      </w:r>
      <w:r w:rsidR="00EB5087" w:rsidRPr="004A5362">
        <w:rPr>
          <w:rFonts w:ascii="Arial" w:hAnsi="Arial" w:cs="Arial"/>
        </w:rPr>
        <w:t>for teachers, with lesson ideas and</w:t>
      </w:r>
      <w:r w:rsidRPr="004A5362">
        <w:rPr>
          <w:rFonts w:ascii="Arial" w:hAnsi="Arial" w:cs="Arial"/>
        </w:rPr>
        <w:t xml:space="preserve"> resourc</w:t>
      </w:r>
      <w:r w:rsidR="00EB5087" w:rsidRPr="004A5362">
        <w:rPr>
          <w:rFonts w:ascii="Arial" w:hAnsi="Arial" w:cs="Arial"/>
        </w:rPr>
        <w:t xml:space="preserve">es </w:t>
      </w:r>
      <w:r w:rsidR="008F794F" w:rsidRPr="004A5362">
        <w:rPr>
          <w:rFonts w:ascii="Arial" w:hAnsi="Arial" w:cs="Arial"/>
        </w:rPr>
        <w:t xml:space="preserve">for </w:t>
      </w:r>
      <w:r w:rsidR="004E4688" w:rsidRPr="004A5362">
        <w:rPr>
          <w:rFonts w:ascii="Arial" w:hAnsi="Arial" w:cs="Arial"/>
        </w:rPr>
        <w:t>p</w:t>
      </w:r>
      <w:r w:rsidR="008F794F" w:rsidRPr="004A5362">
        <w:rPr>
          <w:rFonts w:ascii="Arial" w:hAnsi="Arial" w:cs="Arial"/>
        </w:rPr>
        <w:t xml:space="preserve">rimary pupils through to </w:t>
      </w:r>
      <w:r w:rsidR="004E4688" w:rsidRPr="004A5362">
        <w:rPr>
          <w:rFonts w:ascii="Arial" w:hAnsi="Arial" w:cs="Arial"/>
        </w:rPr>
        <w:t>sixth form</w:t>
      </w:r>
      <w:r w:rsidR="000B7A5F" w:rsidRPr="004A5362">
        <w:rPr>
          <w:rFonts w:ascii="Arial" w:hAnsi="Arial" w:cs="Arial"/>
        </w:rPr>
        <w:t xml:space="preserve"> students</w:t>
      </w:r>
      <w:r w:rsidRPr="004A5362">
        <w:rPr>
          <w:rFonts w:ascii="Arial" w:hAnsi="Arial" w:cs="Arial"/>
        </w:rPr>
        <w:t>.</w:t>
      </w:r>
      <w:r w:rsidR="00BC6DDC" w:rsidRPr="004A5362">
        <w:rPr>
          <w:rFonts w:ascii="Arial" w:hAnsi="Arial" w:cs="Arial"/>
        </w:rPr>
        <w:t xml:space="preserve"> The</w:t>
      </w:r>
      <w:r w:rsidR="009E30E7" w:rsidRPr="004A5362">
        <w:rPr>
          <w:rFonts w:ascii="Arial" w:hAnsi="Arial" w:cs="Arial"/>
        </w:rPr>
        <w:t xml:space="preserve"> pack has been created to be flexible, allowing </w:t>
      </w:r>
      <w:r w:rsidR="00BC6DDC" w:rsidRPr="004A5362">
        <w:rPr>
          <w:rFonts w:ascii="Arial" w:hAnsi="Arial" w:cs="Arial"/>
        </w:rPr>
        <w:t>teacher</w:t>
      </w:r>
      <w:r w:rsidR="009E30E7" w:rsidRPr="004A5362">
        <w:rPr>
          <w:rFonts w:ascii="Arial" w:hAnsi="Arial" w:cs="Arial"/>
        </w:rPr>
        <w:t>s to copy and paste ideas and activities into your</w:t>
      </w:r>
      <w:r w:rsidR="00DA18C4" w:rsidRPr="004A5362">
        <w:rPr>
          <w:rFonts w:ascii="Arial" w:hAnsi="Arial" w:cs="Arial"/>
        </w:rPr>
        <w:t xml:space="preserve"> </w:t>
      </w:r>
      <w:r w:rsidR="009E30E7" w:rsidRPr="004A5362">
        <w:rPr>
          <w:rFonts w:ascii="Arial" w:hAnsi="Arial" w:cs="Arial"/>
        </w:rPr>
        <w:t xml:space="preserve">own lesson plans. Alternatively, use each lesson or activity idea independently. </w:t>
      </w:r>
    </w:p>
    <w:p w:rsidR="003E2A75" w:rsidRPr="004A5362" w:rsidRDefault="009E30E7" w:rsidP="004E4688">
      <w:pPr>
        <w:spacing w:line="276" w:lineRule="auto"/>
        <w:jc w:val="both"/>
        <w:rPr>
          <w:rFonts w:ascii="Arial" w:hAnsi="Arial" w:cs="Arial"/>
        </w:rPr>
      </w:pPr>
      <w:r w:rsidRPr="004A5362">
        <w:rPr>
          <w:rFonts w:ascii="Arial" w:hAnsi="Arial" w:cs="Arial"/>
        </w:rPr>
        <w:t>This education pack</w:t>
      </w:r>
      <w:r w:rsidR="008F794F" w:rsidRPr="004A5362">
        <w:rPr>
          <w:rFonts w:ascii="Arial" w:hAnsi="Arial" w:cs="Arial"/>
        </w:rPr>
        <w:t xml:space="preserve"> will help pupils to understand the key issues around air pollution</w:t>
      </w:r>
      <w:r w:rsidRPr="004A5362">
        <w:rPr>
          <w:rFonts w:ascii="Arial" w:hAnsi="Arial" w:cs="Arial"/>
        </w:rPr>
        <w:t>, where it comes from and</w:t>
      </w:r>
      <w:r w:rsidR="008F794F" w:rsidRPr="004A5362">
        <w:rPr>
          <w:rFonts w:ascii="Arial" w:hAnsi="Arial" w:cs="Arial"/>
        </w:rPr>
        <w:t xml:space="preserve"> show how they can use their influence to help effect change for cleaner, safer air. </w:t>
      </w:r>
    </w:p>
    <w:p w:rsidR="0012248C" w:rsidRPr="004A5362" w:rsidRDefault="0012248C" w:rsidP="004E4688">
      <w:pPr>
        <w:pStyle w:val="Heading1"/>
        <w:spacing w:line="276" w:lineRule="auto"/>
        <w:jc w:val="both"/>
        <w:rPr>
          <w:rFonts w:ascii="Arial" w:hAnsi="Arial" w:cs="Arial"/>
        </w:rPr>
      </w:pPr>
    </w:p>
    <w:p w:rsidR="00FB0226" w:rsidRPr="004A5362" w:rsidRDefault="00FB0226" w:rsidP="004E4688">
      <w:pPr>
        <w:pStyle w:val="Heading1"/>
        <w:spacing w:line="276" w:lineRule="auto"/>
        <w:jc w:val="both"/>
        <w:rPr>
          <w:rFonts w:ascii="Arial" w:hAnsi="Arial" w:cs="Arial"/>
        </w:rPr>
      </w:pPr>
      <w:r w:rsidRPr="004A5362">
        <w:rPr>
          <w:rFonts w:ascii="Arial" w:hAnsi="Arial" w:cs="Arial"/>
        </w:rPr>
        <w:t>What is air quality?</w:t>
      </w:r>
    </w:p>
    <w:p w:rsidR="003B0DC6" w:rsidRPr="004A5362" w:rsidRDefault="003B0DC6" w:rsidP="004E4688">
      <w:pPr>
        <w:spacing w:line="276" w:lineRule="auto"/>
        <w:jc w:val="both"/>
        <w:rPr>
          <w:rFonts w:ascii="Arial" w:hAnsi="Arial" w:cs="Arial"/>
        </w:rPr>
      </w:pPr>
      <w:r w:rsidRPr="004A5362">
        <w:rPr>
          <w:rFonts w:ascii="Arial" w:hAnsi="Arial" w:cs="Arial"/>
        </w:rPr>
        <w:t>The term “air quality” essentially means the state of the air around us. Good air quality refers to clean, clear, unpolluted air. Clean air is required to maintain the delicate balance of life on earth— not just for humans, but wildlife, vegetation, water and soil. Poor air quality is generally considered to be present when pollutants reach high enough concentrations to endanger human health and/or the environment.</w:t>
      </w:r>
    </w:p>
    <w:p w:rsidR="003B0DC6" w:rsidRPr="004A5362" w:rsidRDefault="003B0DC6" w:rsidP="004E4688">
      <w:pPr>
        <w:spacing w:line="276" w:lineRule="auto"/>
        <w:jc w:val="both"/>
        <w:rPr>
          <w:rFonts w:ascii="Arial" w:hAnsi="Arial" w:cs="Arial"/>
        </w:rPr>
      </w:pPr>
      <w:r w:rsidRPr="004A5362">
        <w:rPr>
          <w:rFonts w:ascii="Arial" w:hAnsi="Arial" w:cs="Arial"/>
        </w:rPr>
        <w:t xml:space="preserve">The UK government use a </w:t>
      </w:r>
      <w:hyperlink r:id="rId8" w:history="1">
        <w:r w:rsidRPr="004A5362">
          <w:rPr>
            <w:rStyle w:val="Hyperlink"/>
            <w:rFonts w:ascii="Arial" w:hAnsi="Arial" w:cs="Arial"/>
          </w:rPr>
          <w:t>daily air quality index</w:t>
        </w:r>
      </w:hyperlink>
      <w:r w:rsidR="00A25F28" w:rsidRPr="004A5362">
        <w:rPr>
          <w:rFonts w:ascii="Arial" w:hAnsi="Arial" w:cs="Arial"/>
        </w:rPr>
        <w:t xml:space="preserve"> (DAQI)</w:t>
      </w:r>
      <w:r w:rsidRPr="004A5362">
        <w:rPr>
          <w:rFonts w:ascii="Arial" w:hAnsi="Arial" w:cs="Arial"/>
        </w:rPr>
        <w:t xml:space="preserve"> which provides users with information about levels of air quality and provides recommended actions and health advice. The index is numbered 1-10 and divided into four bands, low (1) to very high (10), to provide detail about air pollution levels in a simple way, similar to the sun index or pollen index. </w:t>
      </w:r>
    </w:p>
    <w:p w:rsidR="004E4688" w:rsidRPr="004A5362" w:rsidRDefault="004E4688" w:rsidP="004E4688">
      <w:pPr>
        <w:pStyle w:val="Heading1"/>
        <w:spacing w:line="276" w:lineRule="auto"/>
        <w:jc w:val="both"/>
        <w:rPr>
          <w:rFonts w:ascii="Arial" w:hAnsi="Arial" w:cs="Arial"/>
        </w:rPr>
      </w:pPr>
    </w:p>
    <w:p w:rsidR="002D2D0B" w:rsidRPr="004A5362" w:rsidRDefault="00BF6645" w:rsidP="004E4688">
      <w:pPr>
        <w:pStyle w:val="Heading1"/>
        <w:spacing w:line="276" w:lineRule="auto"/>
        <w:jc w:val="both"/>
        <w:rPr>
          <w:rFonts w:ascii="Arial" w:hAnsi="Arial" w:cs="Arial"/>
        </w:rPr>
      </w:pPr>
      <w:r w:rsidRPr="004A5362">
        <w:rPr>
          <w:rFonts w:ascii="Arial" w:hAnsi="Arial" w:cs="Arial"/>
        </w:rPr>
        <w:t>What is air pollution?</w:t>
      </w:r>
    </w:p>
    <w:p w:rsidR="00BF6645" w:rsidRPr="004A5362" w:rsidRDefault="009E30E7" w:rsidP="004E4688">
      <w:pPr>
        <w:spacing w:line="276" w:lineRule="auto"/>
        <w:jc w:val="both"/>
        <w:rPr>
          <w:rFonts w:ascii="Arial" w:hAnsi="Arial" w:cs="Arial"/>
        </w:rPr>
      </w:pPr>
      <w:r w:rsidRPr="004A5362">
        <w:rPr>
          <w:rFonts w:ascii="Arial" w:hAnsi="Arial" w:cs="Arial"/>
          <w:i/>
          <w:sz w:val="24"/>
        </w:rPr>
        <w:t>Short definition</w:t>
      </w:r>
      <w:r w:rsidRPr="004A5362">
        <w:rPr>
          <w:rFonts w:ascii="Arial" w:hAnsi="Arial" w:cs="Arial"/>
          <w:sz w:val="24"/>
        </w:rPr>
        <w:t>:</w:t>
      </w:r>
      <w:r w:rsidR="0063319B" w:rsidRPr="004A5362">
        <w:rPr>
          <w:rFonts w:ascii="Arial" w:hAnsi="Arial" w:cs="Arial"/>
          <w:sz w:val="24"/>
        </w:rPr>
        <w:t xml:space="preserve"> </w:t>
      </w:r>
      <w:r w:rsidR="0063319B" w:rsidRPr="004A5362">
        <w:rPr>
          <w:rFonts w:ascii="Arial" w:hAnsi="Arial" w:cs="Arial"/>
        </w:rPr>
        <w:t xml:space="preserve">Air pollution is any substance in the air that could harm people </w:t>
      </w:r>
      <w:r w:rsidR="00707FBF" w:rsidRPr="004A5362">
        <w:rPr>
          <w:rFonts w:ascii="Arial" w:hAnsi="Arial" w:cs="Arial"/>
        </w:rPr>
        <w:t>(</w:t>
      </w:r>
      <w:hyperlink r:id="rId9" w:history="1">
        <w:r w:rsidR="00707FBF" w:rsidRPr="004A5362">
          <w:rPr>
            <w:rStyle w:val="Hyperlink"/>
            <w:rFonts w:ascii="Arial" w:hAnsi="Arial" w:cs="Arial"/>
          </w:rPr>
          <w:t>British Lung Foundation</w:t>
        </w:r>
      </w:hyperlink>
      <w:r w:rsidR="00707FBF" w:rsidRPr="004A5362">
        <w:rPr>
          <w:rFonts w:ascii="Arial" w:hAnsi="Arial" w:cs="Arial"/>
        </w:rPr>
        <w:t>, 2017)</w:t>
      </w:r>
    </w:p>
    <w:p w:rsidR="003B0DC6" w:rsidRPr="004A5362" w:rsidRDefault="009E30E7" w:rsidP="004E4688">
      <w:pPr>
        <w:spacing w:before="100" w:beforeAutospacing="1" w:after="100" w:afterAutospacing="1" w:line="276" w:lineRule="auto"/>
        <w:jc w:val="both"/>
        <w:rPr>
          <w:rFonts w:ascii="Arial" w:hAnsi="Arial" w:cs="Arial"/>
        </w:rPr>
      </w:pPr>
      <w:r w:rsidRPr="004A5362">
        <w:rPr>
          <w:rFonts w:ascii="Arial" w:hAnsi="Arial" w:cs="Arial"/>
          <w:i/>
          <w:sz w:val="24"/>
        </w:rPr>
        <w:t>Longer definition</w:t>
      </w:r>
      <w:r w:rsidRPr="004A5362">
        <w:rPr>
          <w:rFonts w:ascii="Arial" w:hAnsi="Arial" w:cs="Arial"/>
          <w:sz w:val="24"/>
        </w:rPr>
        <w:t>:</w:t>
      </w:r>
      <w:r w:rsidR="0063319B" w:rsidRPr="004A5362">
        <w:rPr>
          <w:rFonts w:ascii="Arial" w:hAnsi="Arial" w:cs="Arial"/>
        </w:rPr>
        <w:t xml:space="preserve"> </w:t>
      </w:r>
      <w:r w:rsidR="003B0DC6" w:rsidRPr="004A5362">
        <w:rPr>
          <w:rFonts w:ascii="Arial" w:hAnsi="Arial" w:cs="Arial"/>
        </w:rPr>
        <w:t xml:space="preserve">Air pollution is considered to have occurred when there is introduction of a substance into the air that has harmful effects to humans, animals or that could damage plants and materials. The substances that cause air pollution are called pollutants. </w:t>
      </w:r>
      <w:r w:rsidR="00B4042B" w:rsidRPr="004A5362">
        <w:rPr>
          <w:rFonts w:ascii="Arial" w:hAnsi="Arial" w:cs="Arial"/>
        </w:rPr>
        <w:t>Air pollutants mainly occur as the</w:t>
      </w:r>
      <w:r w:rsidR="003B0DC6" w:rsidRPr="004A5362">
        <w:rPr>
          <w:rFonts w:ascii="Arial" w:hAnsi="Arial" w:cs="Arial"/>
        </w:rPr>
        <w:t xml:space="preserve"> result of gaseous, fume or particulate discharges from anthropogenic (human</w:t>
      </w:r>
      <w:r w:rsidR="00ED6EB1" w:rsidRPr="004A5362">
        <w:rPr>
          <w:rFonts w:ascii="Arial" w:hAnsi="Arial" w:cs="Arial"/>
        </w:rPr>
        <w:t>)</w:t>
      </w:r>
      <w:r w:rsidR="003B0DC6" w:rsidRPr="004A5362">
        <w:rPr>
          <w:rFonts w:ascii="Arial" w:hAnsi="Arial" w:cs="Arial"/>
        </w:rPr>
        <w:t xml:space="preserve"> activities. Sources vary but can include industry, transport or power generation. There are also natural sources such as wind-blown dust, volcanic eruptions or smoke from forest fires. </w:t>
      </w:r>
    </w:p>
    <w:p w:rsidR="003B0DC6" w:rsidRPr="004A5362" w:rsidRDefault="003B0DC6" w:rsidP="004E4688">
      <w:pPr>
        <w:spacing w:before="100" w:beforeAutospacing="1" w:after="100" w:afterAutospacing="1" w:line="276" w:lineRule="auto"/>
        <w:jc w:val="both"/>
        <w:rPr>
          <w:rFonts w:ascii="Arial" w:hAnsi="Arial" w:cs="Arial"/>
        </w:rPr>
      </w:pPr>
      <w:r w:rsidRPr="004A5362">
        <w:rPr>
          <w:rFonts w:ascii="Arial" w:hAnsi="Arial" w:cs="Arial"/>
        </w:rPr>
        <w:t>There are many types of pollution, however the biggest offending pollutants are: nitrogen dioxide (NO</w:t>
      </w:r>
      <w:r w:rsidRPr="004A5362">
        <w:rPr>
          <w:rFonts w:ascii="Arial" w:hAnsi="Arial" w:cs="Arial"/>
          <w:vertAlign w:val="subscript"/>
        </w:rPr>
        <w:t>2</w:t>
      </w:r>
      <w:r w:rsidRPr="004A5362">
        <w:rPr>
          <w:rFonts w:ascii="Arial" w:hAnsi="Arial" w:cs="Arial"/>
        </w:rPr>
        <w:t>), sulphur dioxide (SO</w:t>
      </w:r>
      <w:r w:rsidRPr="004A5362">
        <w:rPr>
          <w:rFonts w:ascii="Arial" w:hAnsi="Arial" w:cs="Arial"/>
          <w:vertAlign w:val="subscript"/>
        </w:rPr>
        <w:t>2</w:t>
      </w:r>
      <w:r w:rsidRPr="004A5362">
        <w:rPr>
          <w:rFonts w:ascii="Arial" w:hAnsi="Arial" w:cs="Arial"/>
        </w:rPr>
        <w:t>), ozone (O</w:t>
      </w:r>
      <w:r w:rsidRPr="004A5362">
        <w:rPr>
          <w:rFonts w:ascii="Arial" w:hAnsi="Arial" w:cs="Arial"/>
          <w:vertAlign w:val="subscript"/>
        </w:rPr>
        <w:t>3</w:t>
      </w:r>
      <w:r w:rsidRPr="004A5362">
        <w:rPr>
          <w:rFonts w:ascii="Arial" w:hAnsi="Arial" w:cs="Arial"/>
        </w:rPr>
        <w:t>), particulates (PM</w:t>
      </w:r>
      <w:r w:rsidRPr="004A5362">
        <w:rPr>
          <w:rFonts w:ascii="Arial" w:hAnsi="Arial" w:cs="Arial"/>
          <w:vertAlign w:val="subscript"/>
        </w:rPr>
        <w:t>10</w:t>
      </w:r>
      <w:r w:rsidRPr="004A5362">
        <w:rPr>
          <w:rFonts w:ascii="Arial" w:hAnsi="Arial" w:cs="Arial"/>
        </w:rPr>
        <w:t xml:space="preserve"> and PM</w:t>
      </w:r>
      <w:r w:rsidRPr="004A5362">
        <w:rPr>
          <w:rFonts w:ascii="Arial" w:hAnsi="Arial" w:cs="Arial"/>
          <w:vertAlign w:val="subscript"/>
        </w:rPr>
        <w:t>2.5</w:t>
      </w:r>
      <w:r w:rsidRPr="004A5362">
        <w:rPr>
          <w:rFonts w:ascii="Arial" w:hAnsi="Arial" w:cs="Arial"/>
        </w:rPr>
        <w:t xml:space="preserve">) and carbon monoxide (CO). </w:t>
      </w:r>
      <w:r w:rsidR="000F5CBA" w:rsidRPr="004A5362">
        <w:rPr>
          <w:rFonts w:ascii="Arial" w:hAnsi="Arial" w:cs="Arial"/>
        </w:rPr>
        <w:t>Leicester City Council is</w:t>
      </w:r>
      <w:r w:rsidRPr="004A5362">
        <w:rPr>
          <w:rFonts w:ascii="Arial" w:hAnsi="Arial" w:cs="Arial"/>
        </w:rPr>
        <w:t xml:space="preserve"> mostly concerned by the concentration of nit</w:t>
      </w:r>
      <w:r w:rsidR="00874A87" w:rsidRPr="004A5362">
        <w:rPr>
          <w:rFonts w:ascii="Arial" w:hAnsi="Arial" w:cs="Arial"/>
        </w:rPr>
        <w:t>rogen dioxide and particulates.</w:t>
      </w:r>
    </w:p>
    <w:p w:rsidR="004E4688" w:rsidRPr="004A5362" w:rsidRDefault="004E4688">
      <w:pPr>
        <w:rPr>
          <w:rFonts w:ascii="Arial" w:eastAsiaTheme="majorEastAsia" w:hAnsi="Arial" w:cs="Arial"/>
          <w:color w:val="2F5496" w:themeColor="accent1" w:themeShade="BF"/>
          <w:sz w:val="32"/>
          <w:szCs w:val="32"/>
        </w:rPr>
      </w:pPr>
      <w:r w:rsidRPr="004A5362">
        <w:rPr>
          <w:rFonts w:ascii="Arial" w:hAnsi="Arial" w:cs="Arial"/>
        </w:rPr>
        <w:br w:type="page"/>
      </w:r>
    </w:p>
    <w:p w:rsidR="00C77814" w:rsidRPr="004A5362" w:rsidRDefault="00C77814" w:rsidP="004E4688">
      <w:pPr>
        <w:pStyle w:val="Heading1"/>
        <w:spacing w:line="276" w:lineRule="auto"/>
        <w:jc w:val="both"/>
        <w:rPr>
          <w:rFonts w:ascii="Arial" w:hAnsi="Arial" w:cs="Arial"/>
        </w:rPr>
      </w:pPr>
      <w:r w:rsidRPr="004A5362">
        <w:rPr>
          <w:rFonts w:ascii="Arial" w:hAnsi="Arial" w:cs="Arial"/>
        </w:rPr>
        <w:lastRenderedPageBreak/>
        <w:t>What kind of pollutants are in the air?</w:t>
      </w:r>
    </w:p>
    <w:p w:rsidR="000B7A5F" w:rsidRPr="004A5362" w:rsidRDefault="00C77814" w:rsidP="004E4688">
      <w:pPr>
        <w:spacing w:line="276" w:lineRule="auto"/>
        <w:jc w:val="both"/>
        <w:rPr>
          <w:rFonts w:ascii="Arial" w:hAnsi="Arial" w:cs="Arial"/>
        </w:rPr>
      </w:pPr>
      <w:r w:rsidRPr="004A5362">
        <w:rPr>
          <w:rFonts w:ascii="Arial" w:hAnsi="Arial" w:cs="Arial"/>
        </w:rPr>
        <w:t>When you breathe, you also inhale the substances polluting the air. Air pollution can therefore lead to health problems. Air pollution is a complex mixture of many substances. In legislation and research specific substances</w:t>
      </w:r>
      <w:r w:rsidR="00ED6EB1" w:rsidRPr="004A5362">
        <w:rPr>
          <w:rFonts w:ascii="Arial" w:hAnsi="Arial" w:cs="Arial"/>
        </w:rPr>
        <w:t xml:space="preserve"> are often looked at.</w:t>
      </w:r>
    </w:p>
    <w:p w:rsidR="00BE4711" w:rsidRPr="004A5362" w:rsidRDefault="00BE4711" w:rsidP="004E4688">
      <w:pPr>
        <w:spacing w:line="276" w:lineRule="auto"/>
        <w:jc w:val="both"/>
        <w:rPr>
          <w:rFonts w:ascii="Arial" w:hAnsi="Arial" w:cs="Arial"/>
        </w:rPr>
      </w:pPr>
    </w:p>
    <w:p w:rsidR="00C77814" w:rsidRPr="004A5362" w:rsidRDefault="00C77814" w:rsidP="004E4688">
      <w:pPr>
        <w:pStyle w:val="Heading2"/>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rPr>
      </w:pPr>
      <w:r w:rsidRPr="004A5362">
        <w:rPr>
          <w:rFonts w:ascii="Arial" w:hAnsi="Arial" w:cs="Arial"/>
        </w:rPr>
        <w:t>Nitrogen dioxide (NO</w:t>
      </w:r>
      <w:r w:rsidRPr="004A5362">
        <w:rPr>
          <w:rFonts w:ascii="Arial" w:hAnsi="Arial" w:cs="Arial"/>
          <w:vertAlign w:val="subscript"/>
        </w:rPr>
        <w:t>2</w:t>
      </w:r>
      <w:r w:rsidRPr="004A5362">
        <w:rPr>
          <w:rFonts w:ascii="Arial" w:hAnsi="Arial" w:cs="Arial"/>
        </w:rPr>
        <w:t>)</w:t>
      </w:r>
    </w:p>
    <w:p w:rsidR="00C77814" w:rsidRPr="004A5362" w:rsidRDefault="00C77814" w:rsidP="004E4688">
      <w:pPr>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rPr>
      </w:pPr>
      <w:r w:rsidRPr="004A5362">
        <w:rPr>
          <w:rFonts w:ascii="Arial" w:hAnsi="Arial" w:cs="Arial"/>
        </w:rPr>
        <w:t>Nitrogen dioxide is the gas released in combustion. In the outside air, traffic is the major source of nitrogen dioxide. Nitrogen dioxide is a substance that can easily be measured. If the nitrogen dioxide concentration is high then, often, the concentration of other traffic emissions is also high. Nitrogen dioxide is therefore often used as a gauge for air pollution caused by traffic. It is a ‘traffic indicator’.</w:t>
      </w:r>
    </w:p>
    <w:p w:rsidR="00C77814" w:rsidRPr="004A5362" w:rsidRDefault="00C77814" w:rsidP="004E4688">
      <w:pPr>
        <w:pStyle w:val="Heading2"/>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rPr>
      </w:pPr>
      <w:r w:rsidRPr="004A5362">
        <w:rPr>
          <w:rFonts w:ascii="Arial" w:hAnsi="Arial" w:cs="Arial"/>
        </w:rPr>
        <w:t xml:space="preserve">Particulates </w:t>
      </w:r>
    </w:p>
    <w:p w:rsidR="00C77814" w:rsidRPr="004A5362" w:rsidRDefault="00C77814" w:rsidP="004E4688">
      <w:pPr>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rPr>
      </w:pPr>
      <w:r w:rsidRPr="004A5362">
        <w:rPr>
          <w:rFonts w:ascii="Arial" w:hAnsi="Arial" w:cs="Arial"/>
        </w:rPr>
        <w:t>Particulate matter is the collective name for all particles invisible to the naked eye that are suspended in the air, such as soot particles. These particles vary in their origin, size and composition. Particulate matter constitutes the element of air pollution that causes the most health problems. The smaller the particles, the deeper they penetrate the lungs and the more damage they can cause.</w:t>
      </w:r>
    </w:p>
    <w:p w:rsidR="000B7A5F" w:rsidRPr="004A5362" w:rsidRDefault="00C77814" w:rsidP="004E4688">
      <w:pPr>
        <w:pStyle w:val="Heading2"/>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rPr>
      </w:pPr>
      <w:r w:rsidRPr="004A5362">
        <w:rPr>
          <w:rFonts w:ascii="Arial" w:hAnsi="Arial" w:cs="Arial"/>
        </w:rPr>
        <w:t>Particulate matter can be defined as:</w:t>
      </w:r>
    </w:p>
    <w:p w:rsidR="00132254" w:rsidRPr="004A5362" w:rsidRDefault="00C77814" w:rsidP="00132254">
      <w:pPr>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rPr>
      </w:pPr>
      <w:r w:rsidRPr="004A5362">
        <w:rPr>
          <w:rFonts w:ascii="Arial" w:hAnsi="Arial" w:cs="Arial"/>
          <w:b/>
        </w:rPr>
        <w:t>PM10:</w:t>
      </w:r>
      <w:r w:rsidRPr="004A5362">
        <w:rPr>
          <w:rFonts w:ascii="Arial" w:hAnsi="Arial" w:cs="Arial"/>
        </w:rPr>
        <w:t xml:space="preserve"> ‘large’ particulates. These are particles with a diameter of less than 10 micrometres* (µm). A human hair is 5 times as thick.</w:t>
      </w:r>
    </w:p>
    <w:p w:rsidR="00C77814" w:rsidRPr="004A5362" w:rsidRDefault="00C77814" w:rsidP="00132254">
      <w:pPr>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rPr>
      </w:pPr>
      <w:r w:rsidRPr="004A5362">
        <w:rPr>
          <w:rFonts w:ascii="Arial" w:hAnsi="Arial" w:cs="Arial"/>
          <w:b/>
        </w:rPr>
        <w:t>PM2.5:</w:t>
      </w:r>
      <w:r w:rsidRPr="004A5362">
        <w:rPr>
          <w:rFonts w:ascii="Arial" w:hAnsi="Arial" w:cs="Arial"/>
        </w:rPr>
        <w:t xml:space="preserve"> ‘fine’ particles, with a diameter of less than 2.5 µm. This category consists primarily of particles created by combustion processes, such as soot particles from diesel engines.</w:t>
      </w:r>
    </w:p>
    <w:p w:rsidR="0040631C" w:rsidRPr="004A5362" w:rsidRDefault="0040631C" w:rsidP="004E4688">
      <w:pPr>
        <w:spacing w:before="100" w:beforeAutospacing="1" w:after="100" w:afterAutospacing="1" w:line="276" w:lineRule="auto"/>
        <w:jc w:val="both"/>
        <w:rPr>
          <w:rStyle w:val="Heading2Char"/>
          <w:rFonts w:ascii="Arial" w:hAnsi="Arial" w:cs="Arial"/>
          <w:color w:val="2F5496" w:themeColor="accent1" w:themeShade="BF"/>
          <w:sz w:val="32"/>
        </w:rPr>
      </w:pPr>
      <w:r w:rsidRPr="004A5362">
        <w:rPr>
          <w:rStyle w:val="Heading2Char"/>
          <w:rFonts w:ascii="Arial" w:hAnsi="Arial" w:cs="Arial"/>
          <w:color w:val="2F5496" w:themeColor="accent1" w:themeShade="BF"/>
          <w:sz w:val="32"/>
        </w:rPr>
        <w:t>Other pollutants:</w:t>
      </w:r>
    </w:p>
    <w:p w:rsidR="004E4688" w:rsidRPr="004A5362" w:rsidRDefault="004E4688" w:rsidP="0012248C">
      <w:pPr>
        <w:spacing w:before="100" w:beforeAutospacing="1" w:line="276" w:lineRule="auto"/>
        <w:jc w:val="both"/>
        <w:rPr>
          <w:rFonts w:ascii="Arial" w:hAnsi="Arial" w:cs="Arial"/>
          <w:iCs/>
          <w:lang w:val="en-US" w:eastAsia="en-GB"/>
        </w:rPr>
      </w:pPr>
      <w:r w:rsidRPr="004A5362">
        <w:rPr>
          <w:rStyle w:val="Heading2Char"/>
          <w:rFonts w:ascii="Arial" w:hAnsi="Arial" w:cs="Arial"/>
        </w:rPr>
        <w:t>Ozone (O</w:t>
      </w:r>
      <w:r w:rsidRPr="004A5362">
        <w:rPr>
          <w:rStyle w:val="Heading2Char"/>
          <w:rFonts w:ascii="Arial" w:hAnsi="Arial" w:cs="Arial"/>
          <w:vertAlign w:val="subscript"/>
        </w:rPr>
        <w:t>3</w:t>
      </w:r>
      <w:r w:rsidRPr="004A5362">
        <w:rPr>
          <w:rStyle w:val="Heading2Char"/>
          <w:rFonts w:ascii="Arial" w:hAnsi="Arial" w:cs="Arial"/>
        </w:rPr>
        <w:t>)</w:t>
      </w:r>
      <w:r w:rsidR="00C77814" w:rsidRPr="004A5362">
        <w:rPr>
          <w:rFonts w:ascii="Arial" w:hAnsi="Arial" w:cs="Arial"/>
          <w:b/>
          <w:bCs/>
          <w:lang w:val="en-US" w:eastAsia="en-GB"/>
        </w:rPr>
        <w:br/>
      </w:r>
      <w:r w:rsidR="00C77814" w:rsidRPr="004A5362">
        <w:rPr>
          <w:rFonts w:ascii="Arial" w:hAnsi="Arial" w:cs="Arial"/>
          <w:bCs/>
          <w:lang w:val="en-US" w:eastAsia="en-GB"/>
        </w:rPr>
        <w:t xml:space="preserve">Ozone </w:t>
      </w:r>
      <w:r w:rsidR="00C77814" w:rsidRPr="004A5362">
        <w:rPr>
          <w:rFonts w:ascii="Arial" w:hAnsi="Arial" w:cs="Arial"/>
          <w:iCs/>
          <w:lang w:val="en-US" w:eastAsia="en-GB"/>
        </w:rPr>
        <w:t>is a gas. It is formed from nitrogen oxides and hydrocarbons, under the influence of sunlight. The ozone concentration is highly influenced by the weather. You find particularly high concentrations of ozone in the summer, on sunny, calm days with an east wind, especially in the afternoon and early evening. The amount of ozone increases during the day and is at its highest between 12:00 pm and 08:00 pm. At night, the ozone at ground level is largely broken down.</w:t>
      </w:r>
    </w:p>
    <w:p w:rsidR="00C77814" w:rsidRPr="004A5362" w:rsidRDefault="00C77814" w:rsidP="0012248C">
      <w:pPr>
        <w:pStyle w:val="Heading2"/>
        <w:spacing w:after="120" w:line="276" w:lineRule="auto"/>
        <w:jc w:val="both"/>
        <w:rPr>
          <w:rFonts w:ascii="Arial" w:hAnsi="Arial" w:cs="Arial"/>
        </w:rPr>
      </w:pPr>
      <w:r w:rsidRPr="004A5362">
        <w:rPr>
          <w:rFonts w:ascii="Arial" w:hAnsi="Arial" w:cs="Arial"/>
        </w:rPr>
        <w:t>Carbon Monoxide (CO)</w:t>
      </w:r>
    </w:p>
    <w:p w:rsidR="00C77814" w:rsidRPr="004A5362" w:rsidRDefault="00E735BB" w:rsidP="0012248C">
      <w:pPr>
        <w:spacing w:line="276" w:lineRule="auto"/>
        <w:jc w:val="both"/>
        <w:rPr>
          <w:rFonts w:ascii="Arial" w:hAnsi="Arial" w:cs="Arial"/>
        </w:rPr>
      </w:pPr>
      <w:r w:rsidRPr="004A5362">
        <w:rPr>
          <w:rFonts w:ascii="Arial" w:hAnsi="Arial" w:cs="Arial"/>
        </w:rPr>
        <w:t>Carbon monoxide</w:t>
      </w:r>
      <w:r w:rsidR="00C77814" w:rsidRPr="004A5362">
        <w:rPr>
          <w:rFonts w:ascii="Arial" w:hAnsi="Arial" w:cs="Arial"/>
        </w:rPr>
        <w:t xml:space="preserve"> is produced by the incomplete burning (i.e. there is not enough oxygen for each carbon atom to combine with two oxygen atoms) of carbon-based fuels, including petrol, die</w:t>
      </w:r>
      <w:r w:rsidRPr="004A5362">
        <w:rPr>
          <w:rFonts w:ascii="Arial" w:hAnsi="Arial" w:cs="Arial"/>
        </w:rPr>
        <w:t>sel, gas, oil, wood and coal. Carbon monoxide</w:t>
      </w:r>
      <w:r w:rsidR="00C77814" w:rsidRPr="004A5362">
        <w:rPr>
          <w:rFonts w:ascii="Arial" w:hAnsi="Arial" w:cs="Arial"/>
        </w:rPr>
        <w:t xml:space="preserve"> is mostly produced by road transport from petrol vehicles.</w:t>
      </w:r>
    </w:p>
    <w:p w:rsidR="00C77814" w:rsidRPr="004A5362" w:rsidRDefault="00C77814" w:rsidP="0012248C">
      <w:pPr>
        <w:pStyle w:val="Heading2"/>
        <w:spacing w:after="120" w:line="276" w:lineRule="auto"/>
        <w:jc w:val="both"/>
        <w:rPr>
          <w:rFonts w:ascii="Arial" w:hAnsi="Arial" w:cs="Arial"/>
        </w:rPr>
      </w:pPr>
      <w:r w:rsidRPr="004A5362">
        <w:rPr>
          <w:rFonts w:ascii="Arial" w:hAnsi="Arial" w:cs="Arial"/>
        </w:rPr>
        <w:t>Sulphur dioxide (SO</w:t>
      </w:r>
      <w:r w:rsidRPr="004A5362">
        <w:rPr>
          <w:rFonts w:ascii="Arial" w:hAnsi="Arial" w:cs="Arial"/>
          <w:vertAlign w:val="subscript"/>
        </w:rPr>
        <w:t>2</w:t>
      </w:r>
      <w:r w:rsidRPr="004A5362">
        <w:rPr>
          <w:rFonts w:ascii="Arial" w:hAnsi="Arial" w:cs="Arial"/>
        </w:rPr>
        <w:t>)</w:t>
      </w:r>
    </w:p>
    <w:p w:rsidR="00C77814" w:rsidRPr="004A5362" w:rsidRDefault="00C77814" w:rsidP="0012248C">
      <w:pPr>
        <w:spacing w:line="276" w:lineRule="auto"/>
        <w:jc w:val="both"/>
        <w:rPr>
          <w:rFonts w:ascii="Arial" w:hAnsi="Arial" w:cs="Arial"/>
          <w:lang w:val="en"/>
        </w:rPr>
      </w:pPr>
      <w:r w:rsidRPr="004A5362">
        <w:rPr>
          <w:rFonts w:ascii="Arial" w:hAnsi="Arial" w:cs="Arial"/>
        </w:rPr>
        <w:t>Sulphur dioxide is an odorous, yet colourless gas that comes from power stations and volcanoes. It combines with water in the air to produce acid rain.</w:t>
      </w:r>
      <w:r w:rsidRPr="004A5362">
        <w:rPr>
          <w:rFonts w:ascii="Arial" w:eastAsia="Times New Roman" w:hAnsi="Arial" w:cs="Arial"/>
          <w:sz w:val="24"/>
          <w:szCs w:val="24"/>
          <w:lang w:val="en" w:eastAsia="en-GB"/>
        </w:rPr>
        <w:t xml:space="preserve"> </w:t>
      </w:r>
      <w:r w:rsidRPr="004A5362">
        <w:rPr>
          <w:rFonts w:ascii="Arial" w:hAnsi="Arial" w:cs="Arial"/>
          <w:lang w:val="en"/>
        </w:rPr>
        <w:t>SO</w:t>
      </w:r>
      <w:r w:rsidRPr="004A5362">
        <w:rPr>
          <w:rFonts w:ascii="Arial" w:hAnsi="Arial" w:cs="Arial"/>
          <w:vertAlign w:val="subscript"/>
          <w:lang w:val="en"/>
        </w:rPr>
        <w:t>2</w:t>
      </w:r>
      <w:r w:rsidRPr="004A5362">
        <w:rPr>
          <w:rFonts w:ascii="Arial" w:hAnsi="Arial" w:cs="Arial"/>
          <w:lang w:val="en"/>
        </w:rPr>
        <w:t xml:space="preserve"> is produced when </w:t>
      </w:r>
      <w:r w:rsidR="005B7A72" w:rsidRPr="004A5362">
        <w:rPr>
          <w:rFonts w:ascii="Arial" w:hAnsi="Arial" w:cs="Arial"/>
          <w:lang w:val="en"/>
        </w:rPr>
        <w:t>Sulphur</w:t>
      </w:r>
      <w:r w:rsidRPr="004A5362">
        <w:rPr>
          <w:rFonts w:ascii="Arial" w:hAnsi="Arial" w:cs="Arial"/>
          <w:lang w:val="en"/>
        </w:rPr>
        <w:t>-containing fue</w:t>
      </w:r>
      <w:r w:rsidR="00E735BB" w:rsidRPr="004A5362">
        <w:rPr>
          <w:rFonts w:ascii="Arial" w:hAnsi="Arial" w:cs="Arial"/>
          <w:lang w:val="en"/>
        </w:rPr>
        <w:t>ls, such as coal, are burned. Sulphur dioxide</w:t>
      </w:r>
      <w:r w:rsidRPr="004A5362">
        <w:rPr>
          <w:rFonts w:ascii="Arial" w:hAnsi="Arial" w:cs="Arial"/>
          <w:lang w:val="en"/>
        </w:rPr>
        <w:t xml:space="preserve"> has an irritant effect on the lining of the nose, throat and airways, and the effects are often felt very quickly. </w:t>
      </w:r>
    </w:p>
    <w:p w:rsidR="00C77814" w:rsidRPr="004A5362" w:rsidRDefault="00C77814" w:rsidP="004E4688">
      <w:pPr>
        <w:pStyle w:val="Heading2"/>
        <w:spacing w:line="276" w:lineRule="auto"/>
        <w:jc w:val="both"/>
        <w:rPr>
          <w:rFonts w:ascii="Arial" w:hAnsi="Arial" w:cs="Arial"/>
        </w:rPr>
      </w:pPr>
      <w:r w:rsidRPr="004A5362">
        <w:rPr>
          <w:rFonts w:ascii="Arial" w:hAnsi="Arial" w:cs="Arial"/>
        </w:rPr>
        <w:t>Ammonia (NH</w:t>
      </w:r>
      <w:r w:rsidRPr="004A5362">
        <w:rPr>
          <w:rFonts w:ascii="Arial" w:hAnsi="Arial" w:cs="Arial"/>
          <w:vertAlign w:val="subscript"/>
        </w:rPr>
        <w:t>3</w:t>
      </w:r>
      <w:r w:rsidRPr="004A5362">
        <w:rPr>
          <w:rFonts w:ascii="Arial" w:hAnsi="Arial" w:cs="Arial"/>
        </w:rPr>
        <w:t>)</w:t>
      </w:r>
    </w:p>
    <w:p w:rsidR="00EA3686" w:rsidRPr="004A5362" w:rsidRDefault="00E735BB" w:rsidP="004E4688">
      <w:pPr>
        <w:spacing w:line="276" w:lineRule="auto"/>
        <w:jc w:val="both"/>
        <w:rPr>
          <w:rFonts w:ascii="Arial" w:hAnsi="Arial" w:cs="Arial"/>
          <w:lang w:val="en"/>
        </w:rPr>
      </w:pPr>
      <w:r w:rsidRPr="004A5362">
        <w:rPr>
          <w:rFonts w:ascii="Arial" w:hAnsi="Arial" w:cs="Arial"/>
          <w:lang w:val="en"/>
        </w:rPr>
        <w:t>Ammonia</w:t>
      </w:r>
      <w:r w:rsidR="000B7A5F" w:rsidRPr="004A5362">
        <w:rPr>
          <w:rFonts w:ascii="Arial" w:hAnsi="Arial" w:cs="Arial"/>
          <w:lang w:val="en"/>
        </w:rPr>
        <w:t xml:space="preserve"> is a gas released into the atmosphere from natural and man-made sources. Once emitted into the atmosphere, the subsequent deposition of NH</w:t>
      </w:r>
      <w:r w:rsidR="000B7A5F" w:rsidRPr="004A5362">
        <w:rPr>
          <w:rFonts w:ascii="Arial" w:hAnsi="Arial" w:cs="Arial"/>
          <w:vertAlign w:val="subscript"/>
          <w:lang w:val="en"/>
        </w:rPr>
        <w:t>3</w:t>
      </w:r>
      <w:r w:rsidR="000B7A5F" w:rsidRPr="004A5362">
        <w:rPr>
          <w:rFonts w:ascii="Arial" w:hAnsi="Arial" w:cs="Arial"/>
          <w:lang w:val="en"/>
        </w:rPr>
        <w:t xml:space="preserve"> can be a major source of pollution, causing nitrogen (N) enrichment (eutrophication) and acidification of soil and water sources.</w:t>
      </w:r>
    </w:p>
    <w:p w:rsidR="00C77814" w:rsidRPr="004A5362" w:rsidRDefault="00C77814" w:rsidP="004E4688">
      <w:pPr>
        <w:pStyle w:val="Heading2"/>
        <w:spacing w:line="276" w:lineRule="auto"/>
        <w:jc w:val="both"/>
        <w:rPr>
          <w:rFonts w:ascii="Arial" w:hAnsi="Arial" w:cs="Arial"/>
        </w:rPr>
      </w:pPr>
      <w:r w:rsidRPr="004A5362">
        <w:rPr>
          <w:rFonts w:ascii="Arial" w:hAnsi="Arial" w:cs="Arial"/>
        </w:rPr>
        <w:lastRenderedPageBreak/>
        <w:t>Volatile Organic Compounds</w:t>
      </w:r>
      <w:r w:rsidR="0040631C" w:rsidRPr="004A5362">
        <w:rPr>
          <w:rFonts w:ascii="Arial" w:hAnsi="Arial" w:cs="Arial"/>
        </w:rPr>
        <w:t xml:space="preserve"> (VOCs)</w:t>
      </w:r>
    </w:p>
    <w:p w:rsidR="00F00AA8" w:rsidRPr="004A5362" w:rsidRDefault="0040631C" w:rsidP="004E4688">
      <w:pPr>
        <w:spacing w:line="276" w:lineRule="auto"/>
        <w:jc w:val="both"/>
        <w:rPr>
          <w:rFonts w:ascii="Arial" w:hAnsi="Arial" w:cs="Arial"/>
        </w:rPr>
      </w:pPr>
      <w:r w:rsidRPr="004A5362">
        <w:rPr>
          <w:rFonts w:ascii="Arial" w:hAnsi="Arial" w:cs="Arial"/>
          <w:lang w:val="en"/>
        </w:rPr>
        <w:t>Indoors, VOCs emitted from consumer products are not thought be to a significant public health issue when homes are well ventilated and when the products are used according to the manufacturers’ instructions. But some sensitive people may suffer irritation of the eyes, nose and throat, headaches and dizziness if they are exposed.</w:t>
      </w:r>
      <w:r w:rsidR="00F00AA8" w:rsidRPr="004A5362">
        <w:rPr>
          <w:rFonts w:ascii="Arial" w:hAnsi="Arial" w:cs="Arial"/>
        </w:rPr>
        <w:t xml:space="preserve"> </w:t>
      </w:r>
    </w:p>
    <w:p w:rsidR="002D2D0B" w:rsidRPr="004A5362" w:rsidRDefault="0025240C" w:rsidP="004E4688">
      <w:pPr>
        <w:pStyle w:val="Heading1"/>
        <w:spacing w:line="276" w:lineRule="auto"/>
        <w:jc w:val="both"/>
        <w:rPr>
          <w:rFonts w:ascii="Arial" w:hAnsi="Arial" w:cs="Arial"/>
        </w:rPr>
      </w:pPr>
      <w:r w:rsidRPr="004A5362">
        <w:rPr>
          <w:rFonts w:ascii="Arial" w:hAnsi="Arial" w:cs="Arial"/>
        </w:rPr>
        <w:t>Where does air pollution come from?</w:t>
      </w:r>
    </w:p>
    <w:p w:rsidR="0094673D" w:rsidRPr="004A5362" w:rsidRDefault="0094673D" w:rsidP="004E4688">
      <w:pPr>
        <w:spacing w:line="276" w:lineRule="auto"/>
        <w:jc w:val="both"/>
        <w:rPr>
          <w:rFonts w:ascii="Arial" w:hAnsi="Arial" w:cs="Arial"/>
          <w:sz w:val="24"/>
        </w:rPr>
      </w:pPr>
      <w:r w:rsidRPr="004A5362">
        <w:rPr>
          <w:rFonts w:ascii="Arial" w:hAnsi="Arial" w:cs="Arial"/>
          <w:sz w:val="24"/>
        </w:rPr>
        <w:t>Air pollution comes from a variety of sources. These sour</w:t>
      </w:r>
      <w:r w:rsidR="00A60FF3" w:rsidRPr="004A5362">
        <w:rPr>
          <w:rFonts w:ascii="Arial" w:hAnsi="Arial" w:cs="Arial"/>
          <w:sz w:val="24"/>
        </w:rPr>
        <w:t>ces can be natural or from man-made</w:t>
      </w:r>
      <w:r w:rsidRPr="004A5362">
        <w:rPr>
          <w:rFonts w:ascii="Arial" w:hAnsi="Arial" w:cs="Arial"/>
          <w:sz w:val="24"/>
        </w:rPr>
        <w:t xml:space="preserve"> activity.</w:t>
      </w:r>
      <w:r w:rsidR="00A60FF3" w:rsidRPr="004A5362">
        <w:rPr>
          <w:rFonts w:ascii="Arial" w:hAnsi="Arial" w:cs="Arial"/>
          <w:sz w:val="24"/>
        </w:rPr>
        <w:t xml:space="preserve"> Please see </w:t>
      </w:r>
      <w:r w:rsidR="00294A21" w:rsidRPr="004A5362">
        <w:rPr>
          <w:rFonts w:ascii="Arial" w:hAnsi="Arial" w:cs="Arial"/>
          <w:sz w:val="24"/>
        </w:rPr>
        <w:t>F</w:t>
      </w:r>
      <w:r w:rsidR="00A60FF3" w:rsidRPr="004A5362">
        <w:rPr>
          <w:rFonts w:ascii="Arial" w:hAnsi="Arial" w:cs="Arial"/>
          <w:sz w:val="24"/>
        </w:rPr>
        <w:t>igure 1 for an infographic displaying some of the sources of air pollution and their effects.</w:t>
      </w:r>
    </w:p>
    <w:p w:rsidR="00BF1C61" w:rsidRPr="004A5362" w:rsidRDefault="000F5E4A" w:rsidP="004E4688">
      <w:pPr>
        <w:keepNext/>
        <w:spacing w:line="276" w:lineRule="auto"/>
        <w:jc w:val="both"/>
        <w:rPr>
          <w:rFonts w:ascii="Arial" w:hAnsi="Arial" w:cs="Arial"/>
        </w:rPr>
      </w:pPr>
      <w:r w:rsidRPr="004A5362">
        <w:rPr>
          <w:rFonts w:ascii="Arial" w:hAnsi="Arial" w:cs="Arial"/>
          <w:noProof/>
          <w:sz w:val="24"/>
          <w:lang w:eastAsia="en-GB"/>
        </w:rPr>
        <w:drawing>
          <wp:inline distT="0" distB="0" distL="0" distR="0" wp14:anchorId="31A27D5D" wp14:editId="41B02B22">
            <wp:extent cx="6629400" cy="4419600"/>
            <wp:effectExtent l="0" t="0" r="0" b="0"/>
            <wp:docPr id="1" name="Picture 1" descr="A screenshot of a video ga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rces of air pollution - public health england.jpg"/>
                    <pic:cNvPicPr/>
                  </pic:nvPicPr>
                  <pic:blipFill>
                    <a:blip r:embed="rId10">
                      <a:extLst>
                        <a:ext uri="{28A0092B-C50C-407E-A947-70E740481C1C}">
                          <a14:useLocalDpi xmlns:a14="http://schemas.microsoft.com/office/drawing/2010/main" val="0"/>
                        </a:ext>
                      </a:extLst>
                    </a:blip>
                    <a:stretch>
                      <a:fillRect/>
                    </a:stretch>
                  </pic:blipFill>
                  <pic:spPr>
                    <a:xfrm>
                      <a:off x="0" y="0"/>
                      <a:ext cx="6629400" cy="4419600"/>
                    </a:xfrm>
                    <a:prstGeom prst="rect">
                      <a:avLst/>
                    </a:prstGeom>
                  </pic:spPr>
                </pic:pic>
              </a:graphicData>
            </a:graphic>
          </wp:inline>
        </w:drawing>
      </w:r>
    </w:p>
    <w:p w:rsidR="000F5E4A" w:rsidRPr="004A5362" w:rsidRDefault="00BF1C61" w:rsidP="005B7A72">
      <w:pPr>
        <w:pStyle w:val="Caption"/>
        <w:spacing w:line="276" w:lineRule="auto"/>
        <w:jc w:val="center"/>
        <w:rPr>
          <w:rFonts w:ascii="Arial" w:hAnsi="Arial" w:cs="Arial"/>
        </w:rPr>
      </w:pPr>
      <w:r w:rsidRPr="004A5362">
        <w:rPr>
          <w:rFonts w:ascii="Arial" w:hAnsi="Arial" w:cs="Arial"/>
        </w:rPr>
        <w:t xml:space="preserve">Figure </w:t>
      </w:r>
      <w:r w:rsidR="00FF56A0" w:rsidRPr="004A5362">
        <w:rPr>
          <w:rFonts w:ascii="Arial" w:hAnsi="Arial" w:cs="Arial"/>
        </w:rPr>
        <w:fldChar w:fldCharType="begin"/>
      </w:r>
      <w:r w:rsidR="00FF56A0" w:rsidRPr="004A5362">
        <w:rPr>
          <w:rFonts w:ascii="Arial" w:hAnsi="Arial" w:cs="Arial"/>
        </w:rPr>
        <w:instrText xml:space="preserve"> SEQ Figure \* ARABIC </w:instrText>
      </w:r>
      <w:r w:rsidR="00FF56A0" w:rsidRPr="004A5362">
        <w:rPr>
          <w:rFonts w:ascii="Arial" w:hAnsi="Arial" w:cs="Arial"/>
        </w:rPr>
        <w:fldChar w:fldCharType="separate"/>
      </w:r>
      <w:r w:rsidR="004A5362">
        <w:rPr>
          <w:rFonts w:ascii="Arial" w:hAnsi="Arial" w:cs="Arial"/>
          <w:noProof/>
        </w:rPr>
        <w:t>1</w:t>
      </w:r>
      <w:r w:rsidR="00FF56A0" w:rsidRPr="004A5362">
        <w:rPr>
          <w:rFonts w:ascii="Arial" w:hAnsi="Arial" w:cs="Arial"/>
          <w:noProof/>
        </w:rPr>
        <w:fldChar w:fldCharType="end"/>
      </w:r>
      <w:r w:rsidRPr="004A5362">
        <w:rPr>
          <w:rFonts w:ascii="Arial" w:hAnsi="Arial" w:cs="Arial"/>
        </w:rPr>
        <w:t xml:space="preserve"> Sources of air pollution, Public Health England, Health Matters: air pollution, November 2018</w:t>
      </w:r>
    </w:p>
    <w:p w:rsidR="005B7A72" w:rsidRPr="004A5362" w:rsidRDefault="005B7A72" w:rsidP="00BE4711">
      <w:pPr>
        <w:rPr>
          <w:rFonts w:ascii="Arial" w:eastAsiaTheme="majorEastAsia" w:hAnsi="Arial" w:cs="Arial"/>
          <w:color w:val="2F5496" w:themeColor="accent1" w:themeShade="BF"/>
          <w:sz w:val="26"/>
          <w:szCs w:val="26"/>
        </w:rPr>
      </w:pPr>
    </w:p>
    <w:p w:rsidR="0012248C" w:rsidRPr="004A5362" w:rsidRDefault="0012248C" w:rsidP="00BE4711">
      <w:pPr>
        <w:rPr>
          <w:rFonts w:ascii="Arial" w:eastAsiaTheme="majorEastAsia" w:hAnsi="Arial" w:cs="Arial"/>
          <w:color w:val="2F5496" w:themeColor="accent1" w:themeShade="BF"/>
          <w:sz w:val="26"/>
          <w:szCs w:val="26"/>
        </w:rPr>
      </w:pPr>
    </w:p>
    <w:p w:rsidR="0012248C" w:rsidRPr="004A5362" w:rsidRDefault="0012248C" w:rsidP="00BE4711">
      <w:pPr>
        <w:rPr>
          <w:rFonts w:ascii="Arial" w:eastAsiaTheme="majorEastAsia" w:hAnsi="Arial" w:cs="Arial"/>
          <w:color w:val="2F5496" w:themeColor="accent1" w:themeShade="BF"/>
          <w:sz w:val="26"/>
          <w:szCs w:val="26"/>
        </w:rPr>
      </w:pPr>
    </w:p>
    <w:p w:rsidR="0012248C" w:rsidRPr="004A5362" w:rsidRDefault="0012248C" w:rsidP="00BE4711">
      <w:pPr>
        <w:rPr>
          <w:rFonts w:ascii="Arial" w:eastAsiaTheme="majorEastAsia" w:hAnsi="Arial" w:cs="Arial"/>
          <w:color w:val="2F5496" w:themeColor="accent1" w:themeShade="BF"/>
          <w:sz w:val="26"/>
          <w:szCs w:val="26"/>
        </w:rPr>
      </w:pPr>
    </w:p>
    <w:p w:rsidR="0012248C" w:rsidRPr="004A5362" w:rsidRDefault="0012248C" w:rsidP="00BE4711">
      <w:pPr>
        <w:rPr>
          <w:rFonts w:ascii="Arial" w:eastAsiaTheme="majorEastAsia" w:hAnsi="Arial" w:cs="Arial"/>
          <w:color w:val="2F5496" w:themeColor="accent1" w:themeShade="BF"/>
          <w:sz w:val="26"/>
          <w:szCs w:val="26"/>
        </w:rPr>
      </w:pPr>
    </w:p>
    <w:p w:rsidR="0012248C" w:rsidRPr="004A5362" w:rsidRDefault="0012248C" w:rsidP="00BE4711">
      <w:pPr>
        <w:rPr>
          <w:rFonts w:ascii="Arial" w:eastAsiaTheme="majorEastAsia" w:hAnsi="Arial" w:cs="Arial"/>
          <w:color w:val="2F5496" w:themeColor="accent1" w:themeShade="BF"/>
          <w:sz w:val="26"/>
          <w:szCs w:val="26"/>
        </w:rPr>
      </w:pPr>
    </w:p>
    <w:p w:rsidR="0012248C" w:rsidRPr="004A5362" w:rsidRDefault="0012248C" w:rsidP="00BE4711">
      <w:pPr>
        <w:rPr>
          <w:rFonts w:ascii="Arial" w:eastAsiaTheme="majorEastAsia" w:hAnsi="Arial" w:cs="Arial"/>
          <w:color w:val="2F5496" w:themeColor="accent1" w:themeShade="BF"/>
          <w:sz w:val="26"/>
          <w:szCs w:val="26"/>
        </w:rPr>
      </w:pPr>
    </w:p>
    <w:p w:rsidR="0012248C" w:rsidRPr="004A5362" w:rsidRDefault="0012248C" w:rsidP="00BE4711">
      <w:pPr>
        <w:rPr>
          <w:rFonts w:ascii="Arial" w:eastAsiaTheme="majorEastAsia" w:hAnsi="Arial" w:cs="Arial"/>
          <w:color w:val="2F5496" w:themeColor="accent1" w:themeShade="BF"/>
          <w:sz w:val="26"/>
          <w:szCs w:val="26"/>
        </w:rPr>
      </w:pPr>
    </w:p>
    <w:p w:rsidR="00B4042B" w:rsidRPr="004A5362" w:rsidRDefault="00A60FF3" w:rsidP="00BE4711">
      <w:pPr>
        <w:rPr>
          <w:rFonts w:ascii="Arial" w:eastAsiaTheme="majorEastAsia" w:hAnsi="Arial" w:cs="Arial"/>
          <w:color w:val="2F5496" w:themeColor="accent1" w:themeShade="BF"/>
          <w:sz w:val="28"/>
          <w:szCs w:val="26"/>
        </w:rPr>
      </w:pPr>
      <w:r w:rsidRPr="004A5362">
        <w:rPr>
          <w:rFonts w:ascii="Arial" w:eastAsiaTheme="majorEastAsia" w:hAnsi="Arial" w:cs="Arial"/>
          <w:color w:val="2F5496" w:themeColor="accent1" w:themeShade="BF"/>
          <w:sz w:val="28"/>
          <w:szCs w:val="26"/>
        </w:rPr>
        <w:lastRenderedPageBreak/>
        <w:t>Man-made</w:t>
      </w:r>
      <w:r w:rsidR="00B4042B" w:rsidRPr="004A5362">
        <w:rPr>
          <w:rFonts w:ascii="Arial" w:eastAsiaTheme="majorEastAsia" w:hAnsi="Arial" w:cs="Arial"/>
          <w:color w:val="2F5496" w:themeColor="accent1" w:themeShade="BF"/>
          <w:sz w:val="28"/>
          <w:szCs w:val="26"/>
        </w:rPr>
        <w:t xml:space="preserve"> sources of air pollution:</w:t>
      </w:r>
    </w:p>
    <w:p w:rsidR="005B7A72" w:rsidRPr="004A5362" w:rsidRDefault="005B7A72" w:rsidP="00BE4711">
      <w:pPr>
        <w:rPr>
          <w:rFonts w:ascii="Arial" w:eastAsiaTheme="majorEastAsia" w:hAnsi="Arial" w:cs="Arial"/>
          <w:color w:val="2F5496" w:themeColor="accent1" w:themeShade="BF"/>
          <w:sz w:val="26"/>
          <w:szCs w:val="26"/>
        </w:rPr>
      </w:pPr>
      <w:r w:rsidRPr="004A5362">
        <w:rPr>
          <w:rFonts w:ascii="Arial" w:hAnsi="Arial" w:cs="Arial"/>
        </w:rPr>
        <w:t>A table showing man-made sources of air pollution and the pollutants produced</w:t>
      </w:r>
    </w:p>
    <w:tbl>
      <w:tblPr>
        <w:tblStyle w:val="TableGrid"/>
        <w:tblW w:w="0" w:type="auto"/>
        <w:tblLook w:val="04A0" w:firstRow="1" w:lastRow="0" w:firstColumn="1" w:lastColumn="0" w:noHBand="0" w:noVBand="1"/>
      </w:tblPr>
      <w:tblGrid>
        <w:gridCol w:w="2802"/>
        <w:gridCol w:w="4819"/>
        <w:gridCol w:w="3061"/>
      </w:tblGrid>
      <w:tr w:rsidR="00A60FF3" w:rsidRPr="004A5362" w:rsidTr="005B7A72">
        <w:trPr>
          <w:trHeight w:val="260"/>
        </w:trPr>
        <w:tc>
          <w:tcPr>
            <w:tcW w:w="2802" w:type="dxa"/>
          </w:tcPr>
          <w:p w:rsidR="00A60FF3" w:rsidRPr="004A5362" w:rsidRDefault="00A60FF3" w:rsidP="004E4688">
            <w:pPr>
              <w:spacing w:line="276" w:lineRule="auto"/>
              <w:jc w:val="both"/>
              <w:rPr>
                <w:rFonts w:ascii="Arial" w:hAnsi="Arial" w:cs="Arial"/>
                <w:b/>
                <w:sz w:val="24"/>
                <w:szCs w:val="24"/>
              </w:rPr>
            </w:pPr>
            <w:r w:rsidRPr="004A5362">
              <w:rPr>
                <w:rFonts w:ascii="Arial" w:hAnsi="Arial" w:cs="Arial"/>
                <w:b/>
                <w:sz w:val="24"/>
                <w:szCs w:val="24"/>
              </w:rPr>
              <w:t>Source of pollution</w:t>
            </w:r>
          </w:p>
        </w:tc>
        <w:tc>
          <w:tcPr>
            <w:tcW w:w="4819" w:type="dxa"/>
          </w:tcPr>
          <w:p w:rsidR="00A60FF3" w:rsidRPr="004A5362" w:rsidRDefault="00A60FF3" w:rsidP="004E4688">
            <w:pPr>
              <w:spacing w:line="276" w:lineRule="auto"/>
              <w:jc w:val="both"/>
              <w:rPr>
                <w:rFonts w:ascii="Arial" w:hAnsi="Arial" w:cs="Arial"/>
                <w:b/>
                <w:sz w:val="24"/>
                <w:szCs w:val="24"/>
              </w:rPr>
            </w:pPr>
            <w:r w:rsidRPr="004A5362">
              <w:rPr>
                <w:rFonts w:ascii="Arial" w:hAnsi="Arial" w:cs="Arial"/>
                <w:b/>
                <w:sz w:val="24"/>
                <w:szCs w:val="24"/>
              </w:rPr>
              <w:t xml:space="preserve">Description </w:t>
            </w:r>
          </w:p>
        </w:tc>
        <w:tc>
          <w:tcPr>
            <w:tcW w:w="3061" w:type="dxa"/>
          </w:tcPr>
          <w:p w:rsidR="00A60FF3" w:rsidRPr="004A5362" w:rsidRDefault="00C77814" w:rsidP="004E4688">
            <w:pPr>
              <w:spacing w:line="276" w:lineRule="auto"/>
              <w:jc w:val="both"/>
              <w:rPr>
                <w:rFonts w:ascii="Arial" w:hAnsi="Arial" w:cs="Arial"/>
                <w:b/>
                <w:sz w:val="24"/>
                <w:szCs w:val="24"/>
              </w:rPr>
            </w:pPr>
            <w:r w:rsidRPr="004A5362">
              <w:rPr>
                <w:rFonts w:ascii="Arial" w:hAnsi="Arial" w:cs="Arial"/>
                <w:b/>
                <w:sz w:val="24"/>
                <w:szCs w:val="24"/>
              </w:rPr>
              <w:t>Main pollutants produced</w:t>
            </w:r>
          </w:p>
        </w:tc>
      </w:tr>
      <w:tr w:rsidR="00A60FF3" w:rsidRPr="004A5362" w:rsidTr="005B7A72">
        <w:trPr>
          <w:trHeight w:val="1113"/>
        </w:trPr>
        <w:tc>
          <w:tcPr>
            <w:tcW w:w="2802" w:type="dxa"/>
          </w:tcPr>
          <w:p w:rsidR="00A60FF3" w:rsidRPr="004A5362" w:rsidRDefault="00A60FF3" w:rsidP="004E4688">
            <w:pPr>
              <w:spacing w:line="276" w:lineRule="auto"/>
              <w:jc w:val="both"/>
              <w:rPr>
                <w:rFonts w:ascii="Arial" w:hAnsi="Arial" w:cs="Arial"/>
                <w:szCs w:val="24"/>
              </w:rPr>
            </w:pPr>
            <w:r w:rsidRPr="004A5362">
              <w:rPr>
                <w:rFonts w:ascii="Arial" w:hAnsi="Arial" w:cs="Arial"/>
                <w:szCs w:val="24"/>
              </w:rPr>
              <w:t>Burning of fossil fuels</w:t>
            </w:r>
          </w:p>
        </w:tc>
        <w:tc>
          <w:tcPr>
            <w:tcW w:w="4819" w:type="dxa"/>
          </w:tcPr>
          <w:p w:rsidR="00A60FF3" w:rsidRPr="004A5362" w:rsidRDefault="006D0E13" w:rsidP="004E4688">
            <w:pPr>
              <w:spacing w:line="276" w:lineRule="auto"/>
              <w:jc w:val="both"/>
              <w:rPr>
                <w:rFonts w:ascii="Arial" w:hAnsi="Arial" w:cs="Arial"/>
                <w:szCs w:val="24"/>
              </w:rPr>
            </w:pPr>
            <w:r w:rsidRPr="004A5362">
              <w:rPr>
                <w:rFonts w:ascii="Arial" w:hAnsi="Arial" w:cs="Arial"/>
                <w:szCs w:val="24"/>
              </w:rPr>
              <w:t>Coal, oil and natural gas to produce electricity in power stations or to fuel our vehicles is one the major causes of man-made air pollution.</w:t>
            </w:r>
          </w:p>
        </w:tc>
        <w:tc>
          <w:tcPr>
            <w:tcW w:w="3061" w:type="dxa"/>
          </w:tcPr>
          <w:p w:rsidR="00A60FF3" w:rsidRPr="004A5362" w:rsidRDefault="00E735BB" w:rsidP="004E4688">
            <w:pPr>
              <w:spacing w:line="276" w:lineRule="auto"/>
              <w:jc w:val="both"/>
              <w:rPr>
                <w:rFonts w:ascii="Arial" w:hAnsi="Arial" w:cs="Arial"/>
                <w:szCs w:val="24"/>
              </w:rPr>
            </w:pPr>
            <w:r w:rsidRPr="004A5362">
              <w:rPr>
                <w:rFonts w:ascii="Arial" w:hAnsi="Arial" w:cs="Arial"/>
                <w:szCs w:val="24"/>
              </w:rPr>
              <w:t>Nitrogen d</w:t>
            </w:r>
            <w:r w:rsidR="00340851" w:rsidRPr="004A5362">
              <w:rPr>
                <w:rFonts w:ascii="Arial" w:hAnsi="Arial" w:cs="Arial"/>
                <w:szCs w:val="24"/>
              </w:rPr>
              <w:t>ioxide</w:t>
            </w:r>
            <w:r w:rsidR="00D074E5" w:rsidRPr="004A5362">
              <w:rPr>
                <w:rFonts w:ascii="Arial" w:hAnsi="Arial" w:cs="Arial"/>
                <w:szCs w:val="24"/>
              </w:rPr>
              <w:t xml:space="preserve"> (NO</w:t>
            </w:r>
            <w:r w:rsidR="00D074E5" w:rsidRPr="004A5362">
              <w:rPr>
                <w:rFonts w:ascii="Arial" w:hAnsi="Arial" w:cs="Arial"/>
                <w:szCs w:val="24"/>
                <w:vertAlign w:val="subscript"/>
              </w:rPr>
              <w:t>2</w:t>
            </w:r>
            <w:r w:rsidR="00D074E5" w:rsidRPr="004A5362">
              <w:rPr>
                <w:rFonts w:ascii="Arial" w:hAnsi="Arial" w:cs="Arial"/>
                <w:szCs w:val="24"/>
              </w:rPr>
              <w:t>)</w:t>
            </w:r>
          </w:p>
          <w:p w:rsidR="00D074E5" w:rsidRPr="004A5362" w:rsidRDefault="00D074E5" w:rsidP="004E4688">
            <w:pPr>
              <w:spacing w:line="276" w:lineRule="auto"/>
              <w:jc w:val="both"/>
              <w:rPr>
                <w:rFonts w:ascii="Arial" w:hAnsi="Arial" w:cs="Arial"/>
                <w:szCs w:val="24"/>
              </w:rPr>
            </w:pPr>
            <w:r w:rsidRPr="004A5362">
              <w:rPr>
                <w:rFonts w:ascii="Arial" w:hAnsi="Arial" w:cs="Arial"/>
                <w:szCs w:val="24"/>
              </w:rPr>
              <w:t>Particulate matter</w:t>
            </w:r>
          </w:p>
        </w:tc>
      </w:tr>
      <w:tr w:rsidR="006D0E13" w:rsidRPr="004A5362" w:rsidTr="005B7A72">
        <w:trPr>
          <w:trHeight w:val="1981"/>
        </w:trPr>
        <w:tc>
          <w:tcPr>
            <w:tcW w:w="2802" w:type="dxa"/>
          </w:tcPr>
          <w:p w:rsidR="006D0E13" w:rsidRPr="004A5362" w:rsidRDefault="006D0E13" w:rsidP="004E4688">
            <w:pPr>
              <w:spacing w:line="276" w:lineRule="auto"/>
              <w:jc w:val="both"/>
              <w:rPr>
                <w:rFonts w:ascii="Arial" w:hAnsi="Arial" w:cs="Arial"/>
                <w:szCs w:val="24"/>
              </w:rPr>
            </w:pPr>
            <w:r w:rsidRPr="004A5362">
              <w:rPr>
                <w:rFonts w:ascii="Arial" w:hAnsi="Arial" w:cs="Arial"/>
                <w:szCs w:val="24"/>
              </w:rPr>
              <w:t>Agricultural activities</w:t>
            </w:r>
          </w:p>
        </w:tc>
        <w:tc>
          <w:tcPr>
            <w:tcW w:w="4819" w:type="dxa"/>
          </w:tcPr>
          <w:p w:rsidR="006D0E13" w:rsidRPr="004A5362" w:rsidRDefault="006D0E13" w:rsidP="004E4688">
            <w:pPr>
              <w:spacing w:line="276" w:lineRule="auto"/>
              <w:jc w:val="both"/>
              <w:rPr>
                <w:rFonts w:ascii="Arial" w:hAnsi="Arial" w:cs="Arial"/>
                <w:szCs w:val="24"/>
              </w:rPr>
            </w:pPr>
            <w:r w:rsidRPr="004A5362">
              <w:rPr>
                <w:rFonts w:ascii="Arial" w:hAnsi="Arial" w:cs="Arial"/>
                <w:szCs w:val="24"/>
              </w:rPr>
              <w:t>Cattle and large-scale crop farming (such as rice paddies) can produce excess air polluting gases. Use of insecticides, pesticides and fertili</w:t>
            </w:r>
            <w:r w:rsidR="0060646C" w:rsidRPr="004A5362">
              <w:rPr>
                <w:rFonts w:ascii="Arial" w:hAnsi="Arial" w:cs="Arial"/>
                <w:szCs w:val="24"/>
              </w:rPr>
              <w:t>s</w:t>
            </w:r>
            <w:r w:rsidRPr="004A5362">
              <w:rPr>
                <w:rFonts w:ascii="Arial" w:hAnsi="Arial" w:cs="Arial"/>
                <w:szCs w:val="24"/>
              </w:rPr>
              <w:t xml:space="preserve">ers in agricultural activities can emit harmful chemicals into the air and can also cause water pollution. </w:t>
            </w:r>
          </w:p>
        </w:tc>
        <w:tc>
          <w:tcPr>
            <w:tcW w:w="3061" w:type="dxa"/>
          </w:tcPr>
          <w:p w:rsidR="00340851" w:rsidRPr="004A5362" w:rsidRDefault="00340851" w:rsidP="004E4688">
            <w:pPr>
              <w:spacing w:line="276" w:lineRule="auto"/>
              <w:jc w:val="both"/>
              <w:rPr>
                <w:rFonts w:ascii="Arial" w:hAnsi="Arial" w:cs="Arial"/>
                <w:szCs w:val="24"/>
              </w:rPr>
            </w:pPr>
            <w:r w:rsidRPr="004A5362">
              <w:rPr>
                <w:rFonts w:ascii="Arial" w:hAnsi="Arial" w:cs="Arial"/>
                <w:szCs w:val="24"/>
              </w:rPr>
              <w:t>Metha</w:t>
            </w:r>
            <w:r w:rsidR="00D074E5" w:rsidRPr="004A5362">
              <w:rPr>
                <w:rFonts w:ascii="Arial" w:hAnsi="Arial" w:cs="Arial"/>
                <w:szCs w:val="24"/>
              </w:rPr>
              <w:t>ne (CH</w:t>
            </w:r>
            <w:r w:rsidR="00D074E5" w:rsidRPr="004A5362">
              <w:rPr>
                <w:rFonts w:ascii="Arial" w:hAnsi="Arial" w:cs="Arial"/>
                <w:szCs w:val="24"/>
                <w:vertAlign w:val="subscript"/>
              </w:rPr>
              <w:t>4</w:t>
            </w:r>
            <w:r w:rsidR="00D074E5" w:rsidRPr="004A5362">
              <w:rPr>
                <w:rFonts w:ascii="Arial" w:hAnsi="Arial" w:cs="Arial"/>
                <w:szCs w:val="24"/>
              </w:rPr>
              <w:t>)</w:t>
            </w:r>
          </w:p>
          <w:p w:rsidR="00340851" w:rsidRPr="004A5362" w:rsidRDefault="00340851" w:rsidP="004E4688">
            <w:pPr>
              <w:spacing w:line="276" w:lineRule="auto"/>
              <w:jc w:val="both"/>
              <w:rPr>
                <w:rFonts w:ascii="Arial" w:hAnsi="Arial" w:cs="Arial"/>
                <w:szCs w:val="24"/>
              </w:rPr>
            </w:pPr>
            <w:r w:rsidRPr="004A5362">
              <w:rPr>
                <w:rFonts w:ascii="Arial" w:hAnsi="Arial" w:cs="Arial"/>
                <w:szCs w:val="24"/>
              </w:rPr>
              <w:t>Ammonia</w:t>
            </w:r>
            <w:r w:rsidR="008F232D" w:rsidRPr="004A5362">
              <w:rPr>
                <w:rFonts w:ascii="Arial" w:hAnsi="Arial" w:cs="Arial"/>
                <w:szCs w:val="24"/>
              </w:rPr>
              <w:t xml:space="preserve"> (NH</w:t>
            </w:r>
            <w:r w:rsidR="008F232D" w:rsidRPr="004A5362">
              <w:rPr>
                <w:rFonts w:ascii="Arial" w:hAnsi="Arial" w:cs="Arial"/>
                <w:szCs w:val="24"/>
                <w:vertAlign w:val="subscript"/>
              </w:rPr>
              <w:t>3</w:t>
            </w:r>
            <w:r w:rsidR="008F232D" w:rsidRPr="004A5362">
              <w:rPr>
                <w:rFonts w:ascii="Arial" w:hAnsi="Arial" w:cs="Arial"/>
                <w:szCs w:val="24"/>
              </w:rPr>
              <w:t>)</w:t>
            </w:r>
          </w:p>
          <w:p w:rsidR="00340851" w:rsidRPr="004A5362" w:rsidRDefault="00340851" w:rsidP="004E4688">
            <w:pPr>
              <w:spacing w:line="276" w:lineRule="auto"/>
              <w:jc w:val="both"/>
              <w:rPr>
                <w:rFonts w:ascii="Arial" w:hAnsi="Arial" w:cs="Arial"/>
                <w:szCs w:val="24"/>
              </w:rPr>
            </w:pPr>
          </w:p>
          <w:p w:rsidR="006D0E13" w:rsidRPr="004A5362" w:rsidRDefault="006D0E13" w:rsidP="004E4688">
            <w:pPr>
              <w:spacing w:line="276" w:lineRule="auto"/>
              <w:jc w:val="both"/>
              <w:rPr>
                <w:rFonts w:ascii="Arial" w:hAnsi="Arial" w:cs="Arial"/>
                <w:szCs w:val="24"/>
              </w:rPr>
            </w:pPr>
          </w:p>
        </w:tc>
      </w:tr>
      <w:tr w:rsidR="006D0E13" w:rsidRPr="004A5362" w:rsidTr="005B7A72">
        <w:trPr>
          <w:trHeight w:val="1403"/>
        </w:trPr>
        <w:tc>
          <w:tcPr>
            <w:tcW w:w="2802" w:type="dxa"/>
          </w:tcPr>
          <w:p w:rsidR="006D0E13" w:rsidRPr="004A5362" w:rsidRDefault="006D0E13" w:rsidP="004E4688">
            <w:pPr>
              <w:spacing w:line="276" w:lineRule="auto"/>
              <w:jc w:val="both"/>
              <w:rPr>
                <w:rFonts w:ascii="Arial" w:hAnsi="Arial" w:cs="Arial"/>
                <w:szCs w:val="24"/>
              </w:rPr>
            </w:pPr>
            <w:r w:rsidRPr="004A5362">
              <w:rPr>
                <w:rFonts w:ascii="Arial" w:hAnsi="Arial" w:cs="Arial"/>
                <w:szCs w:val="24"/>
              </w:rPr>
              <w:t>Factories</w:t>
            </w:r>
            <w:r w:rsidR="0060646C" w:rsidRPr="004A5362">
              <w:rPr>
                <w:rFonts w:ascii="Arial" w:hAnsi="Arial" w:cs="Arial"/>
                <w:szCs w:val="24"/>
              </w:rPr>
              <w:t xml:space="preserve"> </w:t>
            </w:r>
            <w:r w:rsidRPr="004A5362">
              <w:rPr>
                <w:rFonts w:ascii="Arial" w:hAnsi="Arial" w:cs="Arial"/>
                <w:szCs w:val="24"/>
              </w:rPr>
              <w:t>and industries</w:t>
            </w:r>
          </w:p>
        </w:tc>
        <w:tc>
          <w:tcPr>
            <w:tcW w:w="4819" w:type="dxa"/>
          </w:tcPr>
          <w:p w:rsidR="006D0E13" w:rsidRPr="004A5362" w:rsidRDefault="006D0E13" w:rsidP="004E4688">
            <w:pPr>
              <w:spacing w:line="276" w:lineRule="auto"/>
              <w:jc w:val="both"/>
              <w:rPr>
                <w:rFonts w:ascii="Arial" w:hAnsi="Arial" w:cs="Arial"/>
                <w:szCs w:val="24"/>
              </w:rPr>
            </w:pPr>
            <w:r w:rsidRPr="004A5362">
              <w:rPr>
                <w:rFonts w:ascii="Arial" w:hAnsi="Arial" w:cs="Arial"/>
                <w:szCs w:val="24"/>
              </w:rPr>
              <w:t>Manufacturing industries release large amount of carbon monoxide, hydrocarbons, organic compounds, and chemicals into the air thereby depleting the quality of air.</w:t>
            </w:r>
          </w:p>
        </w:tc>
        <w:tc>
          <w:tcPr>
            <w:tcW w:w="3061" w:type="dxa"/>
          </w:tcPr>
          <w:p w:rsidR="006D0E13" w:rsidRPr="004A5362" w:rsidRDefault="00340851" w:rsidP="004E4688">
            <w:pPr>
              <w:spacing w:line="276" w:lineRule="auto"/>
              <w:jc w:val="both"/>
              <w:rPr>
                <w:rFonts w:ascii="Arial" w:hAnsi="Arial" w:cs="Arial"/>
                <w:szCs w:val="24"/>
              </w:rPr>
            </w:pPr>
            <w:r w:rsidRPr="004A5362">
              <w:rPr>
                <w:rFonts w:ascii="Arial" w:hAnsi="Arial" w:cs="Arial"/>
                <w:szCs w:val="24"/>
              </w:rPr>
              <w:t xml:space="preserve">Nitrogen </w:t>
            </w:r>
            <w:r w:rsidR="00E735BB" w:rsidRPr="004A5362">
              <w:rPr>
                <w:rFonts w:ascii="Arial" w:hAnsi="Arial" w:cs="Arial"/>
                <w:szCs w:val="24"/>
              </w:rPr>
              <w:t>d</w:t>
            </w:r>
            <w:r w:rsidRPr="004A5362">
              <w:rPr>
                <w:rFonts w:ascii="Arial" w:hAnsi="Arial" w:cs="Arial"/>
                <w:szCs w:val="24"/>
              </w:rPr>
              <w:t>ioxide</w:t>
            </w:r>
            <w:r w:rsidR="00C77814" w:rsidRPr="004A5362">
              <w:rPr>
                <w:rFonts w:ascii="Arial" w:hAnsi="Arial" w:cs="Arial"/>
                <w:szCs w:val="24"/>
              </w:rPr>
              <w:t xml:space="preserve"> (NO</w:t>
            </w:r>
            <w:r w:rsidR="00C77814" w:rsidRPr="004A5362">
              <w:rPr>
                <w:rFonts w:ascii="Arial" w:hAnsi="Arial" w:cs="Arial"/>
                <w:szCs w:val="24"/>
                <w:vertAlign w:val="subscript"/>
              </w:rPr>
              <w:t>2</w:t>
            </w:r>
            <w:r w:rsidR="00C77814" w:rsidRPr="004A5362">
              <w:rPr>
                <w:rFonts w:ascii="Arial" w:hAnsi="Arial" w:cs="Arial"/>
                <w:szCs w:val="24"/>
              </w:rPr>
              <w:t>)</w:t>
            </w:r>
          </w:p>
          <w:p w:rsidR="00340851" w:rsidRPr="004A5362" w:rsidRDefault="00D074E5" w:rsidP="004E4688">
            <w:pPr>
              <w:spacing w:line="276" w:lineRule="auto"/>
              <w:jc w:val="both"/>
              <w:rPr>
                <w:rFonts w:ascii="Arial" w:hAnsi="Arial" w:cs="Arial"/>
                <w:szCs w:val="24"/>
              </w:rPr>
            </w:pPr>
            <w:r w:rsidRPr="004A5362">
              <w:rPr>
                <w:rFonts w:ascii="Arial" w:hAnsi="Arial" w:cs="Arial"/>
                <w:szCs w:val="24"/>
              </w:rPr>
              <w:t>Particulate matter</w:t>
            </w:r>
          </w:p>
        </w:tc>
      </w:tr>
      <w:tr w:rsidR="006D0E13" w:rsidRPr="004A5362" w:rsidTr="005B7A72">
        <w:trPr>
          <w:trHeight w:val="564"/>
        </w:trPr>
        <w:tc>
          <w:tcPr>
            <w:tcW w:w="2802" w:type="dxa"/>
          </w:tcPr>
          <w:p w:rsidR="006D0E13" w:rsidRPr="004A5362" w:rsidRDefault="006D0E13" w:rsidP="004E4688">
            <w:pPr>
              <w:spacing w:line="276" w:lineRule="auto"/>
              <w:jc w:val="both"/>
              <w:rPr>
                <w:rFonts w:ascii="Arial" w:hAnsi="Arial" w:cs="Arial"/>
                <w:szCs w:val="24"/>
              </w:rPr>
            </w:pPr>
            <w:r w:rsidRPr="004A5362">
              <w:rPr>
                <w:rFonts w:ascii="Arial" w:hAnsi="Arial" w:cs="Arial"/>
                <w:szCs w:val="24"/>
              </w:rPr>
              <w:t>Mining</w:t>
            </w:r>
          </w:p>
        </w:tc>
        <w:tc>
          <w:tcPr>
            <w:tcW w:w="4819" w:type="dxa"/>
          </w:tcPr>
          <w:p w:rsidR="006D0E13" w:rsidRPr="004A5362" w:rsidRDefault="006D0E13" w:rsidP="004E4688">
            <w:pPr>
              <w:spacing w:line="276" w:lineRule="auto"/>
              <w:jc w:val="both"/>
              <w:rPr>
                <w:rFonts w:ascii="Arial" w:hAnsi="Arial" w:cs="Arial"/>
                <w:szCs w:val="24"/>
              </w:rPr>
            </w:pPr>
            <w:r w:rsidRPr="004A5362">
              <w:rPr>
                <w:rFonts w:ascii="Arial" w:hAnsi="Arial" w:cs="Arial"/>
                <w:szCs w:val="24"/>
              </w:rPr>
              <w:t>During the mining process dust and chemicals are released in the air.</w:t>
            </w:r>
          </w:p>
        </w:tc>
        <w:tc>
          <w:tcPr>
            <w:tcW w:w="3061" w:type="dxa"/>
          </w:tcPr>
          <w:p w:rsidR="006D0E13" w:rsidRPr="004A5362" w:rsidRDefault="00D074E5" w:rsidP="004E4688">
            <w:pPr>
              <w:spacing w:line="276" w:lineRule="auto"/>
              <w:jc w:val="both"/>
              <w:rPr>
                <w:rFonts w:ascii="Arial" w:hAnsi="Arial" w:cs="Arial"/>
                <w:szCs w:val="24"/>
              </w:rPr>
            </w:pPr>
            <w:r w:rsidRPr="004A5362">
              <w:rPr>
                <w:rFonts w:ascii="Arial" w:hAnsi="Arial" w:cs="Arial"/>
                <w:szCs w:val="24"/>
              </w:rPr>
              <w:t>Particulate matter</w:t>
            </w:r>
          </w:p>
          <w:p w:rsidR="00D074E5" w:rsidRPr="004A5362" w:rsidRDefault="00D074E5" w:rsidP="004E4688">
            <w:pPr>
              <w:spacing w:line="276" w:lineRule="auto"/>
              <w:jc w:val="both"/>
              <w:rPr>
                <w:rFonts w:ascii="Arial" w:hAnsi="Arial" w:cs="Arial"/>
                <w:szCs w:val="24"/>
              </w:rPr>
            </w:pPr>
            <w:r w:rsidRPr="004A5362">
              <w:rPr>
                <w:rFonts w:ascii="Arial" w:hAnsi="Arial" w:cs="Arial"/>
                <w:szCs w:val="24"/>
              </w:rPr>
              <w:t>Sulphur dioxide (SO</w:t>
            </w:r>
            <w:r w:rsidRPr="004A5362">
              <w:rPr>
                <w:rFonts w:ascii="Arial" w:hAnsi="Arial" w:cs="Arial"/>
                <w:szCs w:val="24"/>
                <w:vertAlign w:val="subscript"/>
              </w:rPr>
              <w:t>2</w:t>
            </w:r>
            <w:r w:rsidRPr="004A5362">
              <w:rPr>
                <w:rFonts w:ascii="Arial" w:hAnsi="Arial" w:cs="Arial"/>
                <w:szCs w:val="24"/>
              </w:rPr>
              <w:t>)</w:t>
            </w:r>
          </w:p>
          <w:p w:rsidR="00D074E5" w:rsidRPr="004A5362" w:rsidRDefault="00D074E5" w:rsidP="004E4688">
            <w:pPr>
              <w:spacing w:line="276" w:lineRule="auto"/>
              <w:jc w:val="both"/>
              <w:rPr>
                <w:rFonts w:ascii="Arial" w:hAnsi="Arial" w:cs="Arial"/>
                <w:szCs w:val="24"/>
              </w:rPr>
            </w:pPr>
            <w:r w:rsidRPr="004A5362">
              <w:rPr>
                <w:rFonts w:ascii="Arial" w:hAnsi="Arial" w:cs="Arial"/>
                <w:szCs w:val="24"/>
              </w:rPr>
              <w:t>Methane (CH</w:t>
            </w:r>
            <w:r w:rsidRPr="004A5362">
              <w:rPr>
                <w:rFonts w:ascii="Arial" w:hAnsi="Arial" w:cs="Arial"/>
                <w:szCs w:val="24"/>
                <w:vertAlign w:val="subscript"/>
              </w:rPr>
              <w:t>4</w:t>
            </w:r>
            <w:r w:rsidRPr="004A5362">
              <w:rPr>
                <w:rFonts w:ascii="Arial" w:hAnsi="Arial" w:cs="Arial"/>
                <w:szCs w:val="24"/>
              </w:rPr>
              <w:t>)</w:t>
            </w:r>
          </w:p>
          <w:p w:rsidR="00D074E5" w:rsidRPr="004A5362" w:rsidRDefault="00D074E5" w:rsidP="004E4688">
            <w:pPr>
              <w:spacing w:line="276" w:lineRule="auto"/>
              <w:jc w:val="both"/>
              <w:rPr>
                <w:rFonts w:ascii="Arial" w:hAnsi="Arial" w:cs="Arial"/>
                <w:szCs w:val="24"/>
              </w:rPr>
            </w:pPr>
            <w:r w:rsidRPr="004A5362">
              <w:rPr>
                <w:rFonts w:ascii="Arial" w:hAnsi="Arial" w:cs="Arial"/>
                <w:szCs w:val="24"/>
              </w:rPr>
              <w:t>Nitrogen Oxides (NO</w:t>
            </w:r>
            <w:r w:rsidRPr="004A5362">
              <w:rPr>
                <w:rFonts w:ascii="Arial" w:hAnsi="Arial" w:cs="Arial"/>
                <w:szCs w:val="24"/>
                <w:vertAlign w:val="subscript"/>
              </w:rPr>
              <w:t>x</w:t>
            </w:r>
            <w:r w:rsidRPr="004A5362">
              <w:rPr>
                <w:rFonts w:ascii="Arial" w:hAnsi="Arial" w:cs="Arial"/>
                <w:szCs w:val="24"/>
              </w:rPr>
              <w:t>)</w:t>
            </w:r>
          </w:p>
          <w:p w:rsidR="00D074E5" w:rsidRPr="004A5362" w:rsidRDefault="00D074E5" w:rsidP="004E4688">
            <w:pPr>
              <w:spacing w:line="276" w:lineRule="auto"/>
              <w:jc w:val="both"/>
              <w:rPr>
                <w:rFonts w:ascii="Arial" w:hAnsi="Arial" w:cs="Arial"/>
                <w:szCs w:val="24"/>
              </w:rPr>
            </w:pPr>
            <w:r w:rsidRPr="004A5362">
              <w:rPr>
                <w:rFonts w:ascii="Arial" w:hAnsi="Arial" w:cs="Arial"/>
                <w:szCs w:val="24"/>
              </w:rPr>
              <w:t>Carbon Monoxide</w:t>
            </w:r>
            <w:r w:rsidR="00C77814" w:rsidRPr="004A5362">
              <w:rPr>
                <w:rFonts w:ascii="Arial" w:hAnsi="Arial" w:cs="Arial"/>
                <w:szCs w:val="24"/>
              </w:rPr>
              <w:t xml:space="preserve"> (CO)</w:t>
            </w:r>
          </w:p>
        </w:tc>
      </w:tr>
      <w:tr w:rsidR="00B75A5D" w:rsidRPr="004A5362" w:rsidTr="005B7A72">
        <w:trPr>
          <w:trHeight w:val="564"/>
        </w:trPr>
        <w:tc>
          <w:tcPr>
            <w:tcW w:w="2802" w:type="dxa"/>
          </w:tcPr>
          <w:p w:rsidR="00B75A5D" w:rsidRPr="004A5362" w:rsidRDefault="00B75A5D" w:rsidP="004E4688">
            <w:pPr>
              <w:spacing w:line="276" w:lineRule="auto"/>
              <w:jc w:val="both"/>
              <w:rPr>
                <w:rFonts w:ascii="Arial" w:hAnsi="Arial" w:cs="Arial"/>
                <w:szCs w:val="24"/>
              </w:rPr>
            </w:pPr>
            <w:r w:rsidRPr="004A5362">
              <w:rPr>
                <w:rFonts w:ascii="Arial" w:hAnsi="Arial" w:cs="Arial"/>
                <w:szCs w:val="24"/>
              </w:rPr>
              <w:t>Power stations</w:t>
            </w:r>
          </w:p>
        </w:tc>
        <w:tc>
          <w:tcPr>
            <w:tcW w:w="4819" w:type="dxa"/>
          </w:tcPr>
          <w:p w:rsidR="00B75A5D" w:rsidRPr="004A5362" w:rsidRDefault="00BF1C61" w:rsidP="004E4688">
            <w:pPr>
              <w:spacing w:line="276" w:lineRule="auto"/>
              <w:jc w:val="both"/>
              <w:rPr>
                <w:rFonts w:ascii="Arial" w:hAnsi="Arial" w:cs="Arial"/>
                <w:szCs w:val="24"/>
              </w:rPr>
            </w:pPr>
            <w:r w:rsidRPr="004A5362">
              <w:rPr>
                <w:rFonts w:ascii="Arial" w:hAnsi="Arial" w:cs="Arial"/>
                <w:szCs w:val="24"/>
              </w:rPr>
              <w:t>Air pollution from coal-fired power plants is large and varied and contributes to a significant number of negative environmental and health effects. When coal is burned to generate electricity, the combustion releases a combination of toxic chemicals into the environment</w:t>
            </w:r>
            <w:r w:rsidR="00E0298E" w:rsidRPr="004A5362">
              <w:rPr>
                <w:rFonts w:ascii="Arial" w:hAnsi="Arial" w:cs="Arial"/>
                <w:szCs w:val="24"/>
              </w:rPr>
              <w:t>.</w:t>
            </w:r>
          </w:p>
        </w:tc>
        <w:tc>
          <w:tcPr>
            <w:tcW w:w="3061" w:type="dxa"/>
          </w:tcPr>
          <w:p w:rsidR="00B75A5D" w:rsidRPr="004A5362" w:rsidRDefault="00EA3686" w:rsidP="004E4688">
            <w:pPr>
              <w:spacing w:line="276" w:lineRule="auto"/>
              <w:jc w:val="both"/>
              <w:rPr>
                <w:rFonts w:ascii="Arial" w:hAnsi="Arial" w:cs="Arial"/>
                <w:szCs w:val="24"/>
              </w:rPr>
            </w:pPr>
            <w:r w:rsidRPr="004A5362">
              <w:rPr>
                <w:rFonts w:ascii="Arial" w:hAnsi="Arial" w:cs="Arial"/>
                <w:szCs w:val="24"/>
              </w:rPr>
              <w:t>Particulate matter</w:t>
            </w:r>
          </w:p>
          <w:p w:rsidR="00EA3686" w:rsidRPr="004A5362" w:rsidRDefault="00EA3686" w:rsidP="004E4688">
            <w:pPr>
              <w:spacing w:line="276" w:lineRule="auto"/>
              <w:jc w:val="both"/>
              <w:rPr>
                <w:rFonts w:ascii="Arial" w:hAnsi="Arial" w:cs="Arial"/>
                <w:szCs w:val="24"/>
              </w:rPr>
            </w:pPr>
            <w:r w:rsidRPr="004A5362">
              <w:rPr>
                <w:rFonts w:ascii="Arial" w:hAnsi="Arial" w:cs="Arial"/>
                <w:szCs w:val="24"/>
              </w:rPr>
              <w:t>Sulphur Dioxide</w:t>
            </w:r>
            <w:r w:rsidR="008F232D" w:rsidRPr="004A5362">
              <w:rPr>
                <w:rFonts w:ascii="Arial" w:hAnsi="Arial" w:cs="Arial"/>
                <w:szCs w:val="24"/>
              </w:rPr>
              <w:t xml:space="preserve"> (SO</w:t>
            </w:r>
            <w:r w:rsidR="008F232D" w:rsidRPr="004A5362">
              <w:rPr>
                <w:rFonts w:ascii="Arial" w:hAnsi="Arial" w:cs="Arial"/>
                <w:szCs w:val="24"/>
                <w:vertAlign w:val="subscript"/>
              </w:rPr>
              <w:t>2</w:t>
            </w:r>
            <w:r w:rsidR="008F232D" w:rsidRPr="004A5362">
              <w:rPr>
                <w:rFonts w:ascii="Arial" w:hAnsi="Arial" w:cs="Arial"/>
                <w:szCs w:val="24"/>
              </w:rPr>
              <w:t>)</w:t>
            </w:r>
          </w:p>
          <w:p w:rsidR="00EA3686" w:rsidRPr="004A5362" w:rsidRDefault="008F232D" w:rsidP="004E4688">
            <w:pPr>
              <w:spacing w:line="276" w:lineRule="auto"/>
              <w:jc w:val="both"/>
              <w:rPr>
                <w:rFonts w:ascii="Arial" w:hAnsi="Arial" w:cs="Arial"/>
                <w:szCs w:val="24"/>
              </w:rPr>
            </w:pPr>
            <w:r w:rsidRPr="004A5362">
              <w:rPr>
                <w:rFonts w:ascii="Arial" w:hAnsi="Arial" w:cs="Arial"/>
                <w:szCs w:val="24"/>
              </w:rPr>
              <w:t>Nitrogen Oxides (NO</w:t>
            </w:r>
            <w:r w:rsidRPr="004A5362">
              <w:rPr>
                <w:rFonts w:ascii="Arial" w:hAnsi="Arial" w:cs="Arial"/>
                <w:szCs w:val="24"/>
                <w:vertAlign w:val="subscript"/>
              </w:rPr>
              <w:t>x</w:t>
            </w:r>
            <w:r w:rsidRPr="004A5362">
              <w:rPr>
                <w:rFonts w:ascii="Arial" w:hAnsi="Arial" w:cs="Arial"/>
                <w:szCs w:val="24"/>
              </w:rPr>
              <w:t>)</w:t>
            </w:r>
          </w:p>
          <w:p w:rsidR="008F232D" w:rsidRPr="004A5362" w:rsidRDefault="008F232D" w:rsidP="004E4688">
            <w:pPr>
              <w:spacing w:line="276" w:lineRule="auto"/>
              <w:jc w:val="both"/>
              <w:rPr>
                <w:rFonts w:ascii="Arial" w:hAnsi="Arial" w:cs="Arial"/>
                <w:szCs w:val="24"/>
              </w:rPr>
            </w:pPr>
            <w:r w:rsidRPr="004A5362">
              <w:rPr>
                <w:rFonts w:ascii="Arial" w:hAnsi="Arial" w:cs="Arial"/>
                <w:szCs w:val="24"/>
              </w:rPr>
              <w:t>Carbon Dioxide (CO</w:t>
            </w:r>
            <w:r w:rsidRPr="004A5362">
              <w:rPr>
                <w:rFonts w:ascii="Arial" w:hAnsi="Arial" w:cs="Arial"/>
                <w:szCs w:val="24"/>
                <w:vertAlign w:val="subscript"/>
              </w:rPr>
              <w:t>2</w:t>
            </w:r>
            <w:r w:rsidRPr="004A5362">
              <w:rPr>
                <w:rFonts w:ascii="Arial" w:hAnsi="Arial" w:cs="Arial"/>
                <w:szCs w:val="24"/>
              </w:rPr>
              <w:t>)</w:t>
            </w:r>
          </w:p>
          <w:p w:rsidR="00EA3686" w:rsidRPr="004A5362" w:rsidRDefault="00EA3686" w:rsidP="004E4688">
            <w:pPr>
              <w:spacing w:line="276" w:lineRule="auto"/>
              <w:jc w:val="both"/>
              <w:rPr>
                <w:rFonts w:ascii="Arial" w:hAnsi="Arial" w:cs="Arial"/>
                <w:szCs w:val="24"/>
              </w:rPr>
            </w:pPr>
          </w:p>
        </w:tc>
      </w:tr>
      <w:tr w:rsidR="006D0E13" w:rsidRPr="004A5362" w:rsidTr="005B7A72">
        <w:trPr>
          <w:trHeight w:val="1099"/>
        </w:trPr>
        <w:tc>
          <w:tcPr>
            <w:tcW w:w="2802" w:type="dxa"/>
          </w:tcPr>
          <w:p w:rsidR="006D0E13" w:rsidRPr="004A5362" w:rsidRDefault="006D0E13" w:rsidP="004E4688">
            <w:pPr>
              <w:spacing w:line="276" w:lineRule="auto"/>
              <w:jc w:val="both"/>
              <w:rPr>
                <w:rFonts w:ascii="Arial" w:hAnsi="Arial" w:cs="Arial"/>
                <w:szCs w:val="24"/>
              </w:rPr>
            </w:pPr>
            <w:r w:rsidRPr="004A5362">
              <w:rPr>
                <w:rFonts w:ascii="Arial" w:hAnsi="Arial" w:cs="Arial"/>
                <w:szCs w:val="24"/>
              </w:rPr>
              <w:t>Indoor air pollution</w:t>
            </w:r>
          </w:p>
        </w:tc>
        <w:tc>
          <w:tcPr>
            <w:tcW w:w="4819" w:type="dxa"/>
          </w:tcPr>
          <w:p w:rsidR="00EA033E" w:rsidRPr="004A5362" w:rsidRDefault="00EA033E" w:rsidP="004E4688">
            <w:pPr>
              <w:pStyle w:val="ListParagraph"/>
              <w:numPr>
                <w:ilvl w:val="0"/>
                <w:numId w:val="9"/>
              </w:numPr>
              <w:jc w:val="both"/>
              <w:rPr>
                <w:rFonts w:ascii="Arial" w:hAnsi="Arial" w:cs="Arial"/>
                <w:szCs w:val="24"/>
              </w:rPr>
            </w:pPr>
            <w:r w:rsidRPr="004A5362">
              <w:rPr>
                <w:rFonts w:ascii="Arial" w:hAnsi="Arial" w:cs="Arial"/>
                <w:szCs w:val="24"/>
              </w:rPr>
              <w:t>CO, NO</w:t>
            </w:r>
            <w:r w:rsidRPr="004A5362">
              <w:rPr>
                <w:rFonts w:ascii="Arial" w:hAnsi="Arial" w:cs="Arial"/>
                <w:szCs w:val="24"/>
                <w:vertAlign w:val="subscript"/>
              </w:rPr>
              <w:t>2</w:t>
            </w:r>
            <w:r w:rsidRPr="004A5362">
              <w:rPr>
                <w:rFonts w:ascii="Arial" w:hAnsi="Arial" w:cs="Arial"/>
                <w:szCs w:val="24"/>
              </w:rPr>
              <w:t xml:space="preserve"> and particulates from domestic appliances (boilers, heaters, fires, stoves and ovens), which burn carbon containing fuels (coal, coke, gas, kerosene and wood)</w:t>
            </w:r>
          </w:p>
          <w:p w:rsidR="00EA033E" w:rsidRPr="004A5362" w:rsidRDefault="00EA033E" w:rsidP="004E4688">
            <w:pPr>
              <w:pStyle w:val="ListParagraph"/>
              <w:numPr>
                <w:ilvl w:val="0"/>
                <w:numId w:val="9"/>
              </w:numPr>
              <w:jc w:val="both"/>
              <w:rPr>
                <w:rFonts w:ascii="Arial" w:hAnsi="Arial" w:cs="Arial"/>
                <w:szCs w:val="24"/>
              </w:rPr>
            </w:pPr>
            <w:r w:rsidRPr="004A5362">
              <w:rPr>
                <w:rFonts w:ascii="Arial" w:hAnsi="Arial" w:cs="Arial"/>
                <w:szCs w:val="24"/>
              </w:rPr>
              <w:t>VOCs from cleaning and personal care products, building materials and household consumer products (paints, carpets, laminate furniture, cleaning products, air fresheners, polishing)</w:t>
            </w:r>
          </w:p>
          <w:p w:rsidR="006D0E13" w:rsidRPr="004A5362" w:rsidRDefault="005B7A72" w:rsidP="004E4688">
            <w:pPr>
              <w:pStyle w:val="ListParagraph"/>
              <w:numPr>
                <w:ilvl w:val="0"/>
                <w:numId w:val="9"/>
              </w:numPr>
              <w:jc w:val="both"/>
              <w:rPr>
                <w:rFonts w:ascii="Arial" w:hAnsi="Arial" w:cs="Arial"/>
                <w:szCs w:val="24"/>
              </w:rPr>
            </w:pPr>
            <w:r w:rsidRPr="004A5362">
              <w:rPr>
                <w:rFonts w:ascii="Arial" w:hAnsi="Arial" w:cs="Arial"/>
                <w:szCs w:val="24"/>
              </w:rPr>
              <w:t>E</w:t>
            </w:r>
            <w:r w:rsidR="00EA033E" w:rsidRPr="004A5362">
              <w:rPr>
                <w:rFonts w:ascii="Arial" w:hAnsi="Arial" w:cs="Arial"/>
                <w:szCs w:val="24"/>
              </w:rPr>
              <w:t>nvironmental</w:t>
            </w:r>
            <w:r w:rsidR="00F00AA8" w:rsidRPr="004A5362">
              <w:rPr>
                <w:rFonts w:ascii="Arial" w:hAnsi="Arial" w:cs="Arial"/>
                <w:szCs w:val="24"/>
              </w:rPr>
              <w:t xml:space="preserve"> tobacco smoke (ETS) and second-</w:t>
            </w:r>
            <w:r w:rsidR="00EA033E" w:rsidRPr="004A5362">
              <w:rPr>
                <w:rFonts w:ascii="Arial" w:hAnsi="Arial" w:cs="Arial"/>
                <w:szCs w:val="24"/>
              </w:rPr>
              <w:t>hand smoke (SHS)</w:t>
            </w:r>
          </w:p>
        </w:tc>
        <w:tc>
          <w:tcPr>
            <w:tcW w:w="3061" w:type="dxa"/>
          </w:tcPr>
          <w:p w:rsidR="006D0E13" w:rsidRPr="004A5362" w:rsidRDefault="006D0E13" w:rsidP="005B7A72">
            <w:pPr>
              <w:spacing w:line="276" w:lineRule="auto"/>
              <w:rPr>
                <w:rFonts w:ascii="Arial" w:hAnsi="Arial" w:cs="Arial"/>
                <w:szCs w:val="24"/>
              </w:rPr>
            </w:pPr>
            <w:r w:rsidRPr="004A5362">
              <w:rPr>
                <w:rFonts w:ascii="Arial" w:hAnsi="Arial" w:cs="Arial"/>
                <w:szCs w:val="24"/>
              </w:rPr>
              <w:t>Volatile</w:t>
            </w:r>
            <w:r w:rsidR="005B7A72" w:rsidRPr="004A5362">
              <w:rPr>
                <w:rFonts w:ascii="Arial" w:hAnsi="Arial" w:cs="Arial"/>
                <w:szCs w:val="24"/>
              </w:rPr>
              <w:t xml:space="preserve"> </w:t>
            </w:r>
            <w:r w:rsidRPr="004A5362">
              <w:rPr>
                <w:rFonts w:ascii="Arial" w:hAnsi="Arial" w:cs="Arial"/>
                <w:szCs w:val="24"/>
              </w:rPr>
              <w:t>organic compounds</w:t>
            </w:r>
            <w:r w:rsidR="00C77814" w:rsidRPr="004A5362">
              <w:rPr>
                <w:rFonts w:ascii="Arial" w:hAnsi="Arial" w:cs="Arial"/>
                <w:szCs w:val="24"/>
              </w:rPr>
              <w:t xml:space="preserve"> (VOCs)</w:t>
            </w:r>
          </w:p>
          <w:p w:rsidR="00EA033E" w:rsidRPr="004A5362" w:rsidRDefault="00EA033E" w:rsidP="005B7A72">
            <w:pPr>
              <w:spacing w:line="276" w:lineRule="auto"/>
              <w:rPr>
                <w:rFonts w:ascii="Arial" w:hAnsi="Arial" w:cs="Arial"/>
                <w:szCs w:val="24"/>
              </w:rPr>
            </w:pPr>
            <w:r w:rsidRPr="004A5362">
              <w:rPr>
                <w:rFonts w:ascii="Arial" w:hAnsi="Arial" w:cs="Arial"/>
                <w:szCs w:val="24"/>
              </w:rPr>
              <w:t>Carbon Monoxide</w:t>
            </w:r>
            <w:r w:rsidR="008F232D" w:rsidRPr="004A5362">
              <w:rPr>
                <w:rFonts w:ascii="Arial" w:hAnsi="Arial" w:cs="Arial"/>
                <w:szCs w:val="24"/>
              </w:rPr>
              <w:t xml:space="preserve"> (CO)</w:t>
            </w:r>
          </w:p>
          <w:p w:rsidR="00EA033E" w:rsidRPr="004A5362" w:rsidRDefault="00EA033E" w:rsidP="005B7A72">
            <w:pPr>
              <w:spacing w:line="276" w:lineRule="auto"/>
              <w:rPr>
                <w:rFonts w:ascii="Arial" w:hAnsi="Arial" w:cs="Arial"/>
                <w:szCs w:val="24"/>
              </w:rPr>
            </w:pPr>
            <w:r w:rsidRPr="004A5362">
              <w:rPr>
                <w:rFonts w:ascii="Arial" w:hAnsi="Arial" w:cs="Arial"/>
                <w:szCs w:val="24"/>
              </w:rPr>
              <w:t xml:space="preserve">Nitrogen </w:t>
            </w:r>
            <w:r w:rsidR="00771D05" w:rsidRPr="004A5362">
              <w:rPr>
                <w:rFonts w:ascii="Arial" w:hAnsi="Arial" w:cs="Arial"/>
                <w:szCs w:val="24"/>
              </w:rPr>
              <w:t>Dioxide</w:t>
            </w:r>
            <w:r w:rsidR="008F232D" w:rsidRPr="004A5362">
              <w:rPr>
                <w:rFonts w:ascii="Arial" w:hAnsi="Arial" w:cs="Arial"/>
                <w:szCs w:val="24"/>
              </w:rPr>
              <w:t xml:space="preserve"> (NO</w:t>
            </w:r>
            <w:r w:rsidR="008F232D" w:rsidRPr="004A5362">
              <w:rPr>
                <w:rFonts w:ascii="Arial" w:hAnsi="Arial" w:cs="Arial"/>
                <w:szCs w:val="24"/>
                <w:vertAlign w:val="subscript"/>
              </w:rPr>
              <w:t>2</w:t>
            </w:r>
            <w:r w:rsidR="008F232D" w:rsidRPr="004A5362">
              <w:rPr>
                <w:rFonts w:ascii="Arial" w:hAnsi="Arial" w:cs="Arial"/>
                <w:szCs w:val="24"/>
              </w:rPr>
              <w:t>)</w:t>
            </w:r>
          </w:p>
          <w:p w:rsidR="00771D05" w:rsidRPr="004A5362" w:rsidRDefault="00771D05" w:rsidP="004E4688">
            <w:pPr>
              <w:spacing w:line="276" w:lineRule="auto"/>
              <w:jc w:val="both"/>
              <w:rPr>
                <w:rFonts w:ascii="Arial" w:hAnsi="Arial" w:cs="Arial"/>
                <w:szCs w:val="24"/>
              </w:rPr>
            </w:pPr>
          </w:p>
        </w:tc>
      </w:tr>
    </w:tbl>
    <w:p w:rsidR="00C77814" w:rsidRPr="004A5362" w:rsidRDefault="00C77814" w:rsidP="004E4688">
      <w:pPr>
        <w:spacing w:line="276" w:lineRule="auto"/>
        <w:jc w:val="both"/>
        <w:rPr>
          <w:rFonts w:ascii="Arial" w:hAnsi="Arial" w:cs="Arial"/>
        </w:rPr>
      </w:pPr>
    </w:p>
    <w:p w:rsidR="0094673D" w:rsidRPr="004A5362" w:rsidRDefault="00B4042B" w:rsidP="004E4688">
      <w:pPr>
        <w:pStyle w:val="Heading2"/>
        <w:spacing w:line="276" w:lineRule="auto"/>
        <w:jc w:val="both"/>
        <w:rPr>
          <w:rFonts w:ascii="Arial" w:hAnsi="Arial" w:cs="Arial"/>
          <w:color w:val="2F5496" w:themeColor="accent1" w:themeShade="BF"/>
        </w:rPr>
      </w:pPr>
      <w:r w:rsidRPr="004A5362">
        <w:rPr>
          <w:rFonts w:ascii="Arial" w:hAnsi="Arial" w:cs="Arial"/>
          <w:color w:val="2F5496" w:themeColor="accent1" w:themeShade="BF"/>
        </w:rPr>
        <w:t>Natural sources of air pollution:</w:t>
      </w:r>
    </w:p>
    <w:p w:rsidR="00960EB1" w:rsidRPr="004A5362" w:rsidRDefault="00960EB1" w:rsidP="004E4688">
      <w:pPr>
        <w:spacing w:line="276" w:lineRule="auto"/>
        <w:jc w:val="both"/>
        <w:rPr>
          <w:rFonts w:ascii="Arial" w:hAnsi="Arial" w:cs="Arial"/>
        </w:rPr>
      </w:pPr>
      <w:r w:rsidRPr="004A5362">
        <w:rPr>
          <w:rFonts w:ascii="Arial" w:hAnsi="Arial" w:cs="Arial"/>
        </w:rPr>
        <w:t>A table showing natural sources of air pollution and the pollutants produced.</w:t>
      </w:r>
    </w:p>
    <w:tbl>
      <w:tblPr>
        <w:tblStyle w:val="TableGrid"/>
        <w:tblW w:w="10598" w:type="dxa"/>
        <w:tblLook w:val="04A0" w:firstRow="1" w:lastRow="0" w:firstColumn="1" w:lastColumn="0" w:noHBand="0" w:noVBand="1"/>
      </w:tblPr>
      <w:tblGrid>
        <w:gridCol w:w="5299"/>
        <w:gridCol w:w="5299"/>
      </w:tblGrid>
      <w:tr w:rsidR="00E0298E" w:rsidRPr="004A5362" w:rsidTr="002453DB">
        <w:trPr>
          <w:trHeight w:val="356"/>
          <w:tblHeader/>
        </w:trPr>
        <w:tc>
          <w:tcPr>
            <w:tcW w:w="5299" w:type="dxa"/>
          </w:tcPr>
          <w:p w:rsidR="00E0298E" w:rsidRPr="004A5362" w:rsidRDefault="00E0298E" w:rsidP="004E4688">
            <w:pPr>
              <w:spacing w:line="276" w:lineRule="auto"/>
              <w:jc w:val="both"/>
              <w:rPr>
                <w:rFonts w:ascii="Arial" w:hAnsi="Arial" w:cs="Arial"/>
                <w:b/>
                <w:sz w:val="24"/>
              </w:rPr>
            </w:pPr>
            <w:r w:rsidRPr="004A5362">
              <w:rPr>
                <w:rFonts w:ascii="Arial" w:hAnsi="Arial" w:cs="Arial"/>
                <w:b/>
                <w:sz w:val="24"/>
              </w:rPr>
              <w:t>Source of air pollution</w:t>
            </w:r>
          </w:p>
        </w:tc>
        <w:tc>
          <w:tcPr>
            <w:tcW w:w="5299" w:type="dxa"/>
          </w:tcPr>
          <w:p w:rsidR="00E0298E" w:rsidRPr="004A5362" w:rsidRDefault="00E0298E" w:rsidP="004E4688">
            <w:pPr>
              <w:spacing w:line="276" w:lineRule="auto"/>
              <w:jc w:val="both"/>
              <w:rPr>
                <w:rFonts w:ascii="Arial" w:hAnsi="Arial" w:cs="Arial"/>
                <w:b/>
                <w:sz w:val="24"/>
              </w:rPr>
            </w:pPr>
            <w:r w:rsidRPr="004A5362">
              <w:rPr>
                <w:rFonts w:ascii="Arial" w:hAnsi="Arial" w:cs="Arial"/>
                <w:b/>
                <w:sz w:val="24"/>
              </w:rPr>
              <w:t>Type of pollution caused</w:t>
            </w:r>
          </w:p>
        </w:tc>
      </w:tr>
      <w:tr w:rsidR="00E0298E" w:rsidRPr="004A5362" w:rsidTr="005B7A72">
        <w:trPr>
          <w:trHeight w:val="306"/>
        </w:trPr>
        <w:tc>
          <w:tcPr>
            <w:tcW w:w="5299" w:type="dxa"/>
          </w:tcPr>
          <w:p w:rsidR="00E0298E" w:rsidRPr="004A5362" w:rsidRDefault="00E0298E" w:rsidP="004E4688">
            <w:pPr>
              <w:spacing w:line="276" w:lineRule="auto"/>
              <w:jc w:val="both"/>
              <w:rPr>
                <w:rFonts w:ascii="Arial" w:hAnsi="Arial" w:cs="Arial"/>
                <w:szCs w:val="24"/>
              </w:rPr>
            </w:pPr>
            <w:r w:rsidRPr="004A5362">
              <w:rPr>
                <w:rFonts w:ascii="Arial" w:hAnsi="Arial" w:cs="Arial"/>
                <w:szCs w:val="24"/>
              </w:rPr>
              <w:t>Volcanic eruptions</w:t>
            </w:r>
          </w:p>
        </w:tc>
        <w:tc>
          <w:tcPr>
            <w:tcW w:w="5299" w:type="dxa"/>
          </w:tcPr>
          <w:p w:rsidR="00E0298E" w:rsidRPr="004A5362" w:rsidRDefault="00E0298E" w:rsidP="004E4688">
            <w:pPr>
              <w:spacing w:line="276" w:lineRule="auto"/>
              <w:jc w:val="both"/>
              <w:rPr>
                <w:rFonts w:ascii="Arial" w:hAnsi="Arial" w:cs="Arial"/>
                <w:szCs w:val="24"/>
              </w:rPr>
            </w:pPr>
            <w:r w:rsidRPr="004A5362">
              <w:rPr>
                <w:rFonts w:ascii="Arial" w:hAnsi="Arial" w:cs="Arial"/>
                <w:szCs w:val="24"/>
              </w:rPr>
              <w:t>Sulphur dioxide</w:t>
            </w:r>
            <w:r w:rsidR="00AB52D3" w:rsidRPr="004A5362">
              <w:rPr>
                <w:rFonts w:ascii="Arial" w:hAnsi="Arial" w:cs="Arial"/>
                <w:szCs w:val="24"/>
              </w:rPr>
              <w:t xml:space="preserve"> (SO</w:t>
            </w:r>
            <w:r w:rsidR="00AB52D3" w:rsidRPr="004A5362">
              <w:rPr>
                <w:rFonts w:ascii="Arial" w:hAnsi="Arial" w:cs="Arial"/>
                <w:szCs w:val="24"/>
                <w:vertAlign w:val="subscript"/>
              </w:rPr>
              <w:t>2</w:t>
            </w:r>
            <w:r w:rsidR="00AB52D3" w:rsidRPr="004A5362">
              <w:rPr>
                <w:rFonts w:ascii="Arial" w:hAnsi="Arial" w:cs="Arial"/>
                <w:szCs w:val="24"/>
              </w:rPr>
              <w:t>)</w:t>
            </w:r>
          </w:p>
          <w:p w:rsidR="00AB52D3" w:rsidRPr="004A5362" w:rsidRDefault="00AB52D3" w:rsidP="004E4688">
            <w:pPr>
              <w:spacing w:line="276" w:lineRule="auto"/>
              <w:jc w:val="both"/>
              <w:rPr>
                <w:rFonts w:ascii="Arial" w:hAnsi="Arial" w:cs="Arial"/>
                <w:szCs w:val="24"/>
              </w:rPr>
            </w:pPr>
            <w:r w:rsidRPr="004A5362">
              <w:rPr>
                <w:rFonts w:ascii="Arial" w:hAnsi="Arial" w:cs="Arial"/>
                <w:szCs w:val="24"/>
              </w:rPr>
              <w:t>Nitrogen Oxides (NO</w:t>
            </w:r>
            <w:r w:rsidRPr="004A5362">
              <w:rPr>
                <w:rFonts w:ascii="Arial" w:hAnsi="Arial" w:cs="Arial"/>
                <w:szCs w:val="24"/>
                <w:vertAlign w:val="subscript"/>
              </w:rPr>
              <w:t>x</w:t>
            </w:r>
            <w:r w:rsidRPr="004A5362">
              <w:rPr>
                <w:rFonts w:ascii="Arial" w:hAnsi="Arial" w:cs="Arial"/>
                <w:szCs w:val="24"/>
              </w:rPr>
              <w:t>)</w:t>
            </w:r>
          </w:p>
          <w:p w:rsidR="00E0298E" w:rsidRPr="004A5362" w:rsidRDefault="00E0298E" w:rsidP="004E4688">
            <w:pPr>
              <w:spacing w:line="276" w:lineRule="auto"/>
              <w:jc w:val="both"/>
              <w:rPr>
                <w:rFonts w:ascii="Arial" w:hAnsi="Arial" w:cs="Arial"/>
                <w:szCs w:val="24"/>
              </w:rPr>
            </w:pPr>
            <w:r w:rsidRPr="004A5362">
              <w:rPr>
                <w:rFonts w:ascii="Arial" w:hAnsi="Arial" w:cs="Arial"/>
                <w:szCs w:val="24"/>
              </w:rPr>
              <w:t>Particulate matter</w:t>
            </w:r>
          </w:p>
        </w:tc>
      </w:tr>
      <w:tr w:rsidR="00E0298E" w:rsidRPr="004A5362" w:rsidTr="005B7A72">
        <w:trPr>
          <w:trHeight w:val="288"/>
        </w:trPr>
        <w:tc>
          <w:tcPr>
            <w:tcW w:w="5299" w:type="dxa"/>
          </w:tcPr>
          <w:p w:rsidR="00E0298E" w:rsidRPr="004A5362" w:rsidRDefault="00E0298E" w:rsidP="004E4688">
            <w:pPr>
              <w:spacing w:line="276" w:lineRule="auto"/>
              <w:jc w:val="both"/>
              <w:rPr>
                <w:rFonts w:ascii="Arial" w:hAnsi="Arial" w:cs="Arial"/>
                <w:szCs w:val="24"/>
              </w:rPr>
            </w:pPr>
            <w:r w:rsidRPr="004A5362">
              <w:rPr>
                <w:rFonts w:ascii="Arial" w:hAnsi="Arial" w:cs="Arial"/>
                <w:szCs w:val="24"/>
              </w:rPr>
              <w:t>Soil erosion</w:t>
            </w:r>
          </w:p>
        </w:tc>
        <w:tc>
          <w:tcPr>
            <w:tcW w:w="5299" w:type="dxa"/>
          </w:tcPr>
          <w:p w:rsidR="00E0298E" w:rsidRPr="004A5362" w:rsidRDefault="00E0298E" w:rsidP="004E4688">
            <w:pPr>
              <w:spacing w:line="276" w:lineRule="auto"/>
              <w:jc w:val="both"/>
              <w:rPr>
                <w:rFonts w:ascii="Arial" w:hAnsi="Arial" w:cs="Arial"/>
                <w:szCs w:val="24"/>
              </w:rPr>
            </w:pPr>
            <w:r w:rsidRPr="004A5362">
              <w:rPr>
                <w:rFonts w:ascii="Arial" w:hAnsi="Arial" w:cs="Arial"/>
                <w:szCs w:val="24"/>
              </w:rPr>
              <w:t>Particulate matter</w:t>
            </w:r>
          </w:p>
        </w:tc>
      </w:tr>
      <w:tr w:rsidR="00E0298E" w:rsidRPr="004A5362" w:rsidTr="005B7A72">
        <w:trPr>
          <w:trHeight w:val="306"/>
        </w:trPr>
        <w:tc>
          <w:tcPr>
            <w:tcW w:w="5299" w:type="dxa"/>
          </w:tcPr>
          <w:p w:rsidR="00E0298E" w:rsidRPr="004A5362" w:rsidRDefault="00E0298E" w:rsidP="004E4688">
            <w:pPr>
              <w:spacing w:line="276" w:lineRule="auto"/>
              <w:jc w:val="both"/>
              <w:rPr>
                <w:rFonts w:ascii="Arial" w:hAnsi="Arial" w:cs="Arial"/>
                <w:szCs w:val="24"/>
              </w:rPr>
            </w:pPr>
            <w:r w:rsidRPr="004A5362">
              <w:rPr>
                <w:rFonts w:ascii="Arial" w:hAnsi="Arial" w:cs="Arial"/>
                <w:szCs w:val="24"/>
              </w:rPr>
              <w:lastRenderedPageBreak/>
              <w:t>Windblown sea salt</w:t>
            </w:r>
          </w:p>
        </w:tc>
        <w:tc>
          <w:tcPr>
            <w:tcW w:w="5299" w:type="dxa"/>
          </w:tcPr>
          <w:p w:rsidR="00E0298E" w:rsidRPr="004A5362" w:rsidRDefault="00E0298E" w:rsidP="004E4688">
            <w:pPr>
              <w:spacing w:line="276" w:lineRule="auto"/>
              <w:jc w:val="both"/>
              <w:rPr>
                <w:rFonts w:ascii="Arial" w:hAnsi="Arial" w:cs="Arial"/>
                <w:szCs w:val="24"/>
              </w:rPr>
            </w:pPr>
            <w:r w:rsidRPr="004A5362">
              <w:rPr>
                <w:rFonts w:ascii="Arial" w:hAnsi="Arial" w:cs="Arial"/>
                <w:szCs w:val="24"/>
              </w:rPr>
              <w:t>Particulate matter</w:t>
            </w:r>
          </w:p>
        </w:tc>
      </w:tr>
      <w:tr w:rsidR="00E0298E" w:rsidRPr="004A5362" w:rsidTr="005B7A72">
        <w:trPr>
          <w:trHeight w:val="288"/>
        </w:trPr>
        <w:tc>
          <w:tcPr>
            <w:tcW w:w="5299" w:type="dxa"/>
          </w:tcPr>
          <w:p w:rsidR="00E0298E" w:rsidRPr="004A5362" w:rsidRDefault="00E0298E" w:rsidP="004E4688">
            <w:pPr>
              <w:spacing w:line="276" w:lineRule="auto"/>
              <w:jc w:val="both"/>
              <w:rPr>
                <w:rFonts w:ascii="Arial" w:hAnsi="Arial" w:cs="Arial"/>
                <w:szCs w:val="24"/>
              </w:rPr>
            </w:pPr>
            <w:r w:rsidRPr="004A5362">
              <w:rPr>
                <w:rFonts w:ascii="Arial" w:hAnsi="Arial" w:cs="Arial"/>
                <w:szCs w:val="24"/>
              </w:rPr>
              <w:t>Dessert sand</w:t>
            </w:r>
          </w:p>
        </w:tc>
        <w:tc>
          <w:tcPr>
            <w:tcW w:w="5299" w:type="dxa"/>
          </w:tcPr>
          <w:p w:rsidR="00E0298E" w:rsidRPr="004A5362" w:rsidRDefault="00E0298E" w:rsidP="004E4688">
            <w:pPr>
              <w:spacing w:line="276" w:lineRule="auto"/>
              <w:jc w:val="both"/>
              <w:rPr>
                <w:rFonts w:ascii="Arial" w:hAnsi="Arial" w:cs="Arial"/>
                <w:szCs w:val="24"/>
              </w:rPr>
            </w:pPr>
            <w:r w:rsidRPr="004A5362">
              <w:rPr>
                <w:rFonts w:ascii="Arial" w:hAnsi="Arial" w:cs="Arial"/>
                <w:szCs w:val="24"/>
              </w:rPr>
              <w:t>Particulate matter</w:t>
            </w:r>
          </w:p>
        </w:tc>
      </w:tr>
      <w:tr w:rsidR="00E0298E" w:rsidRPr="004A5362" w:rsidTr="005B7A72">
        <w:trPr>
          <w:trHeight w:val="306"/>
        </w:trPr>
        <w:tc>
          <w:tcPr>
            <w:tcW w:w="5299" w:type="dxa"/>
          </w:tcPr>
          <w:p w:rsidR="00E0298E" w:rsidRPr="004A5362" w:rsidRDefault="00E0298E" w:rsidP="004E4688">
            <w:pPr>
              <w:spacing w:line="276" w:lineRule="auto"/>
              <w:jc w:val="both"/>
              <w:rPr>
                <w:rFonts w:ascii="Arial" w:hAnsi="Arial" w:cs="Arial"/>
                <w:szCs w:val="24"/>
              </w:rPr>
            </w:pPr>
            <w:r w:rsidRPr="004A5362">
              <w:rPr>
                <w:rFonts w:ascii="Arial" w:hAnsi="Arial" w:cs="Arial"/>
                <w:szCs w:val="24"/>
              </w:rPr>
              <w:t>Forest fires</w:t>
            </w:r>
          </w:p>
        </w:tc>
        <w:tc>
          <w:tcPr>
            <w:tcW w:w="5299" w:type="dxa"/>
          </w:tcPr>
          <w:p w:rsidR="00E0298E" w:rsidRPr="004A5362" w:rsidRDefault="00AB52D3" w:rsidP="004E4688">
            <w:pPr>
              <w:spacing w:line="276" w:lineRule="auto"/>
              <w:jc w:val="both"/>
              <w:rPr>
                <w:rFonts w:ascii="Arial" w:hAnsi="Arial" w:cs="Arial"/>
                <w:szCs w:val="24"/>
              </w:rPr>
            </w:pPr>
            <w:r w:rsidRPr="004A5362">
              <w:rPr>
                <w:rFonts w:ascii="Arial" w:hAnsi="Arial" w:cs="Arial"/>
                <w:szCs w:val="24"/>
              </w:rPr>
              <w:t>Sulphur Dioxide (SO</w:t>
            </w:r>
            <w:r w:rsidRPr="004A5362">
              <w:rPr>
                <w:rFonts w:ascii="Arial" w:hAnsi="Arial" w:cs="Arial"/>
                <w:szCs w:val="24"/>
                <w:vertAlign w:val="subscript"/>
              </w:rPr>
              <w:t>2</w:t>
            </w:r>
            <w:r w:rsidRPr="004A5362">
              <w:rPr>
                <w:rFonts w:ascii="Arial" w:hAnsi="Arial" w:cs="Arial"/>
                <w:szCs w:val="24"/>
              </w:rPr>
              <w:t>)</w:t>
            </w:r>
          </w:p>
          <w:p w:rsidR="00AB52D3" w:rsidRPr="004A5362" w:rsidRDefault="00AB52D3" w:rsidP="004E4688">
            <w:pPr>
              <w:spacing w:line="276" w:lineRule="auto"/>
              <w:jc w:val="both"/>
              <w:rPr>
                <w:rFonts w:ascii="Arial" w:hAnsi="Arial" w:cs="Arial"/>
                <w:szCs w:val="24"/>
              </w:rPr>
            </w:pPr>
            <w:r w:rsidRPr="004A5362">
              <w:rPr>
                <w:rFonts w:ascii="Arial" w:hAnsi="Arial" w:cs="Arial"/>
                <w:szCs w:val="24"/>
              </w:rPr>
              <w:t>Nitrogen Oxides (NO</w:t>
            </w:r>
            <w:r w:rsidRPr="004A5362">
              <w:rPr>
                <w:rFonts w:ascii="Arial" w:hAnsi="Arial" w:cs="Arial"/>
                <w:szCs w:val="24"/>
                <w:vertAlign w:val="subscript"/>
              </w:rPr>
              <w:t>x</w:t>
            </w:r>
            <w:r w:rsidRPr="004A5362">
              <w:rPr>
                <w:rFonts w:ascii="Arial" w:hAnsi="Arial" w:cs="Arial"/>
                <w:szCs w:val="24"/>
              </w:rPr>
              <w:t>)</w:t>
            </w:r>
          </w:p>
          <w:p w:rsidR="00AB52D3" w:rsidRPr="004A5362" w:rsidRDefault="00AB52D3" w:rsidP="004E4688">
            <w:pPr>
              <w:spacing w:line="276" w:lineRule="auto"/>
              <w:jc w:val="both"/>
              <w:rPr>
                <w:rFonts w:ascii="Arial" w:hAnsi="Arial" w:cs="Arial"/>
                <w:szCs w:val="24"/>
              </w:rPr>
            </w:pPr>
            <w:r w:rsidRPr="004A5362">
              <w:rPr>
                <w:rFonts w:ascii="Arial" w:hAnsi="Arial" w:cs="Arial"/>
                <w:szCs w:val="24"/>
              </w:rPr>
              <w:t>Particulate matter</w:t>
            </w:r>
          </w:p>
        </w:tc>
      </w:tr>
      <w:tr w:rsidR="00960EB1" w:rsidRPr="004A5362" w:rsidTr="005B7A72">
        <w:trPr>
          <w:trHeight w:val="306"/>
        </w:trPr>
        <w:tc>
          <w:tcPr>
            <w:tcW w:w="5299" w:type="dxa"/>
          </w:tcPr>
          <w:p w:rsidR="00960EB1" w:rsidRPr="004A5362" w:rsidRDefault="00960EB1" w:rsidP="004E4688">
            <w:pPr>
              <w:spacing w:line="276" w:lineRule="auto"/>
              <w:jc w:val="both"/>
              <w:rPr>
                <w:rFonts w:ascii="Arial" w:hAnsi="Arial" w:cs="Arial"/>
                <w:szCs w:val="24"/>
              </w:rPr>
            </w:pPr>
            <w:r w:rsidRPr="004A5362">
              <w:rPr>
                <w:rFonts w:ascii="Arial" w:hAnsi="Arial" w:cs="Arial"/>
                <w:szCs w:val="24"/>
              </w:rPr>
              <w:t xml:space="preserve">Lightning </w:t>
            </w:r>
          </w:p>
        </w:tc>
        <w:tc>
          <w:tcPr>
            <w:tcW w:w="5299" w:type="dxa"/>
          </w:tcPr>
          <w:p w:rsidR="00960EB1" w:rsidRPr="004A5362" w:rsidRDefault="00AB52D3" w:rsidP="004E4688">
            <w:pPr>
              <w:spacing w:line="276" w:lineRule="auto"/>
              <w:jc w:val="both"/>
              <w:rPr>
                <w:rFonts w:ascii="Arial" w:hAnsi="Arial" w:cs="Arial"/>
                <w:szCs w:val="24"/>
              </w:rPr>
            </w:pPr>
            <w:r w:rsidRPr="004A5362">
              <w:rPr>
                <w:rFonts w:ascii="Arial" w:hAnsi="Arial" w:cs="Arial"/>
                <w:szCs w:val="24"/>
              </w:rPr>
              <w:t>Nitrogen Oxides (NO</w:t>
            </w:r>
            <w:r w:rsidRPr="004A5362">
              <w:rPr>
                <w:rFonts w:ascii="Arial" w:hAnsi="Arial" w:cs="Arial"/>
                <w:szCs w:val="24"/>
                <w:vertAlign w:val="subscript"/>
              </w:rPr>
              <w:t>x</w:t>
            </w:r>
            <w:r w:rsidRPr="004A5362">
              <w:rPr>
                <w:rFonts w:ascii="Arial" w:hAnsi="Arial" w:cs="Arial"/>
                <w:szCs w:val="24"/>
              </w:rPr>
              <w:t>)</w:t>
            </w:r>
          </w:p>
        </w:tc>
      </w:tr>
    </w:tbl>
    <w:p w:rsidR="007712EC" w:rsidRPr="004A5362" w:rsidRDefault="007712EC" w:rsidP="004E4688">
      <w:pPr>
        <w:pStyle w:val="Heading1"/>
        <w:spacing w:line="276" w:lineRule="auto"/>
        <w:jc w:val="both"/>
        <w:rPr>
          <w:rFonts w:ascii="Arial" w:hAnsi="Arial" w:cs="Arial"/>
        </w:rPr>
      </w:pPr>
      <w:r w:rsidRPr="004A5362">
        <w:rPr>
          <w:rFonts w:ascii="Arial" w:hAnsi="Arial" w:cs="Arial"/>
        </w:rPr>
        <w:t>What is the impact of poor air quality</w:t>
      </w:r>
      <w:r w:rsidR="000D61BF" w:rsidRPr="004A5362">
        <w:rPr>
          <w:rFonts w:ascii="Arial" w:hAnsi="Arial" w:cs="Arial"/>
        </w:rPr>
        <w:t xml:space="preserve"> on human health</w:t>
      </w:r>
      <w:r w:rsidRPr="004A5362">
        <w:rPr>
          <w:rFonts w:ascii="Arial" w:hAnsi="Arial" w:cs="Arial"/>
        </w:rPr>
        <w:t>?</w:t>
      </w:r>
    </w:p>
    <w:p w:rsidR="00E35C82" w:rsidRPr="004A5362" w:rsidRDefault="00F76FC4" w:rsidP="004E4688">
      <w:pPr>
        <w:spacing w:line="276" w:lineRule="auto"/>
        <w:jc w:val="both"/>
        <w:rPr>
          <w:rFonts w:ascii="Arial" w:hAnsi="Arial" w:cs="Arial"/>
        </w:rPr>
      </w:pPr>
      <w:r w:rsidRPr="004A5362">
        <w:rPr>
          <w:rFonts w:ascii="Arial" w:hAnsi="Arial" w:cs="Arial"/>
        </w:rPr>
        <w:t>Air pollution is one of the major environmental determinants of health, and there is good evidence it has significant impact on, amongst other things, the incidence and severity of cardiovascular disease and lung health. It has both short and long-term health effects and has a particular impact on children as they grow.</w:t>
      </w:r>
    </w:p>
    <w:p w:rsidR="008B3CDA" w:rsidRPr="004A5362" w:rsidRDefault="008B3CDA" w:rsidP="004E4688">
      <w:pPr>
        <w:spacing w:line="276" w:lineRule="auto"/>
        <w:jc w:val="both"/>
        <w:rPr>
          <w:rFonts w:ascii="Arial" w:hAnsi="Arial" w:cs="Arial"/>
          <w:noProof/>
          <w:lang w:eastAsia="en-GB"/>
        </w:rPr>
      </w:pPr>
      <w:r w:rsidRPr="004A5362">
        <w:rPr>
          <w:rFonts w:ascii="Arial" w:hAnsi="Arial" w:cs="Arial"/>
          <w:noProof/>
          <w:lang w:eastAsia="en-GB"/>
        </w:rPr>
        <w:t>When air pollutants enter the body, they can have effects on various different organs and systems, not just the respiratory system.</w:t>
      </w:r>
    </w:p>
    <w:p w:rsidR="008B3CDA" w:rsidRPr="004A5362" w:rsidRDefault="008B3CDA" w:rsidP="004E4688">
      <w:pPr>
        <w:spacing w:line="276" w:lineRule="auto"/>
        <w:jc w:val="both"/>
        <w:rPr>
          <w:rFonts w:ascii="Arial" w:hAnsi="Arial" w:cs="Arial"/>
          <w:noProof/>
          <w:lang w:eastAsia="en-GB"/>
        </w:rPr>
      </w:pPr>
      <w:r w:rsidRPr="004A5362">
        <w:rPr>
          <w:rFonts w:ascii="Arial" w:hAnsi="Arial" w:cs="Arial"/>
          <w:noProof/>
          <w:lang w:eastAsia="en-GB"/>
        </w:rPr>
        <w:t>This includes:</w:t>
      </w:r>
    </w:p>
    <w:p w:rsidR="008B3CDA" w:rsidRPr="004A5362" w:rsidRDefault="008B3CDA" w:rsidP="004E4688">
      <w:pPr>
        <w:pStyle w:val="ListParagraph"/>
        <w:numPr>
          <w:ilvl w:val="0"/>
          <w:numId w:val="8"/>
        </w:numPr>
        <w:jc w:val="both"/>
        <w:rPr>
          <w:rFonts w:ascii="Arial" w:hAnsi="Arial" w:cs="Arial"/>
          <w:noProof/>
          <w:lang w:eastAsia="en-GB"/>
        </w:rPr>
      </w:pPr>
      <w:r w:rsidRPr="004A5362">
        <w:rPr>
          <w:rFonts w:ascii="Arial" w:hAnsi="Arial" w:cs="Arial"/>
          <w:noProof/>
          <w:lang w:eastAsia="en-GB"/>
        </w:rPr>
        <w:t>the eyes, nose and throat</w:t>
      </w:r>
      <w:r w:rsidR="00F76FC4" w:rsidRPr="004A5362">
        <w:rPr>
          <w:rFonts w:ascii="Arial" w:hAnsi="Arial" w:cs="Arial"/>
          <w:noProof/>
          <w:lang w:eastAsia="en-GB"/>
        </w:rPr>
        <w:t xml:space="preserve"> – causing eyes to feel itchy, the nose to run and throat to feel sore or irritated. </w:t>
      </w:r>
    </w:p>
    <w:p w:rsidR="008B3CDA" w:rsidRPr="004A5362" w:rsidRDefault="008B3CDA" w:rsidP="004E4688">
      <w:pPr>
        <w:pStyle w:val="ListParagraph"/>
        <w:numPr>
          <w:ilvl w:val="0"/>
          <w:numId w:val="8"/>
        </w:numPr>
        <w:jc w:val="both"/>
        <w:rPr>
          <w:rFonts w:ascii="Arial" w:hAnsi="Arial" w:cs="Arial"/>
          <w:noProof/>
          <w:lang w:eastAsia="en-GB"/>
        </w:rPr>
      </w:pPr>
      <w:r w:rsidRPr="004A5362">
        <w:rPr>
          <w:rFonts w:ascii="Arial" w:hAnsi="Arial" w:cs="Arial"/>
          <w:noProof/>
          <w:lang w:eastAsia="en-GB"/>
        </w:rPr>
        <w:t>the lungs and respiratory system</w:t>
      </w:r>
      <w:r w:rsidR="00F76FC4" w:rsidRPr="004A5362">
        <w:rPr>
          <w:rFonts w:ascii="Arial" w:hAnsi="Arial" w:cs="Arial"/>
          <w:noProof/>
          <w:lang w:eastAsia="en-GB"/>
        </w:rPr>
        <w:t xml:space="preserve"> – causing inflamation, increasing the symptoms of and worsening of ex</w:t>
      </w:r>
      <w:r w:rsidR="005B7A72" w:rsidRPr="004A5362">
        <w:rPr>
          <w:rFonts w:ascii="Arial" w:hAnsi="Arial" w:cs="Arial"/>
          <w:noProof/>
          <w:lang w:eastAsia="en-GB"/>
        </w:rPr>
        <w:t>i</w:t>
      </w:r>
      <w:r w:rsidR="00F76FC4" w:rsidRPr="004A5362">
        <w:rPr>
          <w:rFonts w:ascii="Arial" w:hAnsi="Arial" w:cs="Arial"/>
          <w:noProof/>
          <w:lang w:eastAsia="en-GB"/>
        </w:rPr>
        <w:t>sting lung diseases.</w:t>
      </w:r>
    </w:p>
    <w:p w:rsidR="008B3CDA" w:rsidRPr="004A5362" w:rsidRDefault="008B3CDA" w:rsidP="004E4688">
      <w:pPr>
        <w:pStyle w:val="ListParagraph"/>
        <w:numPr>
          <w:ilvl w:val="0"/>
          <w:numId w:val="8"/>
        </w:numPr>
        <w:jc w:val="both"/>
        <w:rPr>
          <w:rFonts w:ascii="Arial" w:hAnsi="Arial" w:cs="Arial"/>
          <w:noProof/>
          <w:lang w:eastAsia="en-GB"/>
        </w:rPr>
      </w:pPr>
      <w:r w:rsidRPr="004A5362">
        <w:rPr>
          <w:rFonts w:ascii="Arial" w:hAnsi="Arial" w:cs="Arial"/>
          <w:noProof/>
          <w:lang w:eastAsia="en-GB"/>
        </w:rPr>
        <w:t xml:space="preserve">the heart – </w:t>
      </w:r>
      <w:r w:rsidR="00F76FC4" w:rsidRPr="004A5362">
        <w:rPr>
          <w:rFonts w:ascii="Arial" w:hAnsi="Arial" w:cs="Arial"/>
          <w:noProof/>
          <w:lang w:eastAsia="en-GB"/>
        </w:rPr>
        <w:t xml:space="preserve">causing worsening of existing </w:t>
      </w:r>
      <w:r w:rsidRPr="004A5362">
        <w:rPr>
          <w:rFonts w:ascii="Arial" w:hAnsi="Arial" w:cs="Arial"/>
          <w:noProof/>
          <w:lang w:eastAsia="en-GB"/>
        </w:rPr>
        <w:t xml:space="preserve">heart </w:t>
      </w:r>
      <w:r w:rsidR="00F76FC4" w:rsidRPr="004A5362">
        <w:rPr>
          <w:rFonts w:ascii="Arial" w:hAnsi="Arial" w:cs="Arial"/>
          <w:noProof/>
          <w:lang w:eastAsia="en-GB"/>
        </w:rPr>
        <w:t xml:space="preserve">diseases </w:t>
      </w:r>
      <w:r w:rsidRPr="004A5362">
        <w:rPr>
          <w:rFonts w:ascii="Arial" w:hAnsi="Arial" w:cs="Arial"/>
          <w:noProof/>
          <w:lang w:eastAsia="en-GB"/>
        </w:rPr>
        <w:t>and</w:t>
      </w:r>
      <w:r w:rsidR="00F76FC4" w:rsidRPr="004A5362">
        <w:rPr>
          <w:rFonts w:ascii="Arial" w:hAnsi="Arial" w:cs="Arial"/>
          <w:noProof/>
          <w:lang w:eastAsia="en-GB"/>
        </w:rPr>
        <w:t xml:space="preserve"> contributing to the cause of</w:t>
      </w:r>
      <w:r w:rsidRPr="004A5362">
        <w:rPr>
          <w:rFonts w:ascii="Arial" w:hAnsi="Arial" w:cs="Arial"/>
          <w:noProof/>
          <w:lang w:eastAsia="en-GB"/>
        </w:rPr>
        <w:t xml:space="preserve"> blood vessel diseases, including strokes and hardening of the arteries, are one of the main effects of air pollution</w:t>
      </w:r>
      <w:r w:rsidR="00F76FC4" w:rsidRPr="004A5362">
        <w:rPr>
          <w:rFonts w:ascii="Arial" w:hAnsi="Arial" w:cs="Arial"/>
          <w:noProof/>
          <w:lang w:eastAsia="en-GB"/>
        </w:rPr>
        <w:t>.</w:t>
      </w:r>
    </w:p>
    <w:p w:rsidR="008B3CDA" w:rsidRPr="004A5362" w:rsidRDefault="008B3CDA" w:rsidP="004E4688">
      <w:pPr>
        <w:spacing w:line="276" w:lineRule="auto"/>
        <w:jc w:val="both"/>
        <w:rPr>
          <w:rFonts w:ascii="Arial" w:hAnsi="Arial" w:cs="Arial"/>
          <w:noProof/>
          <w:lang w:eastAsia="en-GB"/>
        </w:rPr>
      </w:pPr>
      <w:r w:rsidRPr="004A5362">
        <w:rPr>
          <w:rFonts w:ascii="Arial" w:hAnsi="Arial" w:cs="Arial"/>
          <w:noProof/>
          <w:lang w:eastAsia="en-GB"/>
        </w:rPr>
        <w:t>The most vulnerable to the effects of poor air q</w:t>
      </w:r>
      <w:r w:rsidR="0012248C" w:rsidRPr="004A5362">
        <w:rPr>
          <w:rFonts w:ascii="Arial" w:hAnsi="Arial" w:cs="Arial"/>
          <w:noProof/>
          <w:lang w:eastAsia="en-GB"/>
        </w:rPr>
        <w:t>u</w:t>
      </w:r>
      <w:r w:rsidRPr="004A5362">
        <w:rPr>
          <w:rFonts w:ascii="Arial" w:hAnsi="Arial" w:cs="Arial"/>
          <w:noProof/>
          <w:lang w:eastAsia="en-GB"/>
        </w:rPr>
        <w:t xml:space="preserve">ality are the very young, </w:t>
      </w:r>
      <w:r w:rsidR="00F76FC4" w:rsidRPr="004A5362">
        <w:rPr>
          <w:rFonts w:ascii="Arial" w:hAnsi="Arial" w:cs="Arial"/>
          <w:noProof/>
          <w:lang w:eastAsia="en-GB"/>
        </w:rPr>
        <w:t>elderly and those with existing respir</w:t>
      </w:r>
      <w:r w:rsidR="0012248C" w:rsidRPr="004A5362">
        <w:rPr>
          <w:rFonts w:ascii="Arial" w:hAnsi="Arial" w:cs="Arial"/>
          <w:noProof/>
          <w:lang w:eastAsia="en-GB"/>
        </w:rPr>
        <w:t>a</w:t>
      </w:r>
      <w:r w:rsidR="00F76FC4" w:rsidRPr="004A5362">
        <w:rPr>
          <w:rFonts w:ascii="Arial" w:hAnsi="Arial" w:cs="Arial"/>
          <w:noProof/>
          <w:lang w:eastAsia="en-GB"/>
        </w:rPr>
        <w:t>t</w:t>
      </w:r>
      <w:r w:rsidR="0012248C" w:rsidRPr="004A5362">
        <w:rPr>
          <w:rFonts w:ascii="Arial" w:hAnsi="Arial" w:cs="Arial"/>
          <w:noProof/>
          <w:lang w:eastAsia="en-GB"/>
        </w:rPr>
        <w:t>o</w:t>
      </w:r>
      <w:r w:rsidR="00F76FC4" w:rsidRPr="004A5362">
        <w:rPr>
          <w:rFonts w:ascii="Arial" w:hAnsi="Arial" w:cs="Arial"/>
          <w:noProof/>
          <w:lang w:eastAsia="en-GB"/>
        </w:rPr>
        <w:t>ry or heart conditions.</w:t>
      </w:r>
    </w:p>
    <w:p w:rsidR="00B75A5D" w:rsidRPr="004A5362" w:rsidRDefault="008B3CDA" w:rsidP="004E4688">
      <w:pPr>
        <w:spacing w:line="276" w:lineRule="auto"/>
        <w:jc w:val="both"/>
        <w:rPr>
          <w:rFonts w:ascii="Arial" w:hAnsi="Arial" w:cs="Arial"/>
          <w:noProof/>
          <w:lang w:eastAsia="en-GB"/>
        </w:rPr>
      </w:pPr>
      <w:r w:rsidRPr="004A5362">
        <w:rPr>
          <w:rFonts w:ascii="Arial" w:hAnsi="Arial" w:cs="Arial"/>
          <w:noProof/>
          <w:lang w:eastAsia="en-GB"/>
        </w:rPr>
        <w:t>Emerging evidence suggests that air pollution may also affect the brain and is possibly linked to dementia and cognitive decline. There is also emerging evidence associating air pollution with early life effects such as low birth weight.</w:t>
      </w:r>
    </w:p>
    <w:p w:rsidR="00294A21" w:rsidRPr="004A5362" w:rsidRDefault="00294A21" w:rsidP="00294A21">
      <w:pPr>
        <w:rPr>
          <w:rFonts w:ascii="Arial" w:hAnsi="Arial" w:cs="Arial"/>
          <w:noProof/>
          <w:lang w:eastAsia="en-GB"/>
        </w:rPr>
      </w:pPr>
      <w:bookmarkStart w:id="0" w:name="_GoBack"/>
      <w:r w:rsidRPr="004A5362">
        <w:rPr>
          <w:rFonts w:ascii="Arial" w:hAnsi="Arial" w:cs="Arial"/>
          <w:noProof/>
          <w:lang w:eastAsia="en-GB"/>
        </w:rPr>
        <w:drawing>
          <wp:inline distT="0" distB="0" distL="0" distR="0" wp14:anchorId="58D70B1E">
            <wp:extent cx="5029200" cy="3352800"/>
            <wp:effectExtent l="0" t="0" r="0" b="0"/>
            <wp:docPr id="5" name="Picture 5" descr="A screenshot of a cell pho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th effects of air pollution graphic.png"/>
                    <pic:cNvPicPr/>
                  </pic:nvPicPr>
                  <pic:blipFill>
                    <a:blip r:embed="rId11">
                      <a:extLst>
                        <a:ext uri="{28A0092B-C50C-407E-A947-70E740481C1C}">
                          <a14:useLocalDpi xmlns:a14="http://schemas.microsoft.com/office/drawing/2010/main" val="0"/>
                        </a:ext>
                      </a:extLst>
                    </a:blip>
                    <a:stretch>
                      <a:fillRect/>
                    </a:stretch>
                  </pic:blipFill>
                  <pic:spPr>
                    <a:xfrm>
                      <a:off x="0" y="0"/>
                      <a:ext cx="5029200" cy="3352800"/>
                    </a:xfrm>
                    <a:prstGeom prst="rect">
                      <a:avLst/>
                    </a:prstGeom>
                  </pic:spPr>
                </pic:pic>
              </a:graphicData>
            </a:graphic>
          </wp:inline>
        </w:drawing>
      </w:r>
      <w:bookmarkEnd w:id="0"/>
      <w:r w:rsidRPr="004A5362">
        <w:rPr>
          <w:rFonts w:ascii="Arial" w:hAnsi="Arial" w:cs="Arial"/>
          <w:noProof/>
          <w:lang w:eastAsia="en-GB"/>
        </w:rPr>
        <w:t xml:space="preserve"> </w:t>
      </w:r>
    </w:p>
    <w:p w:rsidR="008C2455" w:rsidRPr="004A5362" w:rsidRDefault="00294A21" w:rsidP="008C2455">
      <w:pPr>
        <w:spacing w:after="0" w:line="240" w:lineRule="auto"/>
        <w:rPr>
          <w:rFonts w:ascii="Arial" w:hAnsi="Arial" w:cs="Arial"/>
          <w:b/>
          <w:color w:val="595959" w:themeColor="text1" w:themeTint="A6"/>
        </w:rPr>
      </w:pPr>
      <w:r w:rsidRPr="004A5362">
        <w:rPr>
          <w:rFonts w:ascii="Arial" w:hAnsi="Arial" w:cs="Arial"/>
          <w:b/>
          <w:color w:val="595959" w:themeColor="text1" w:themeTint="A6"/>
        </w:rPr>
        <w:t xml:space="preserve">FIGURE </w:t>
      </w:r>
      <w:r w:rsidR="0012248C" w:rsidRPr="004A5362">
        <w:rPr>
          <w:rFonts w:ascii="Arial" w:hAnsi="Arial" w:cs="Arial"/>
          <w:b/>
          <w:color w:val="595959" w:themeColor="text1" w:themeTint="A6"/>
        </w:rPr>
        <w:fldChar w:fldCharType="begin"/>
      </w:r>
      <w:r w:rsidR="0012248C" w:rsidRPr="004A5362">
        <w:rPr>
          <w:rFonts w:ascii="Arial" w:hAnsi="Arial" w:cs="Arial"/>
          <w:b/>
          <w:color w:val="595959" w:themeColor="text1" w:themeTint="A6"/>
        </w:rPr>
        <w:instrText xml:space="preserve"> SEQ Figure \* ARABIC </w:instrText>
      </w:r>
      <w:r w:rsidR="0012248C" w:rsidRPr="004A5362">
        <w:rPr>
          <w:rFonts w:ascii="Arial" w:hAnsi="Arial" w:cs="Arial"/>
          <w:b/>
          <w:color w:val="595959" w:themeColor="text1" w:themeTint="A6"/>
        </w:rPr>
        <w:fldChar w:fldCharType="separate"/>
      </w:r>
      <w:r w:rsidR="004A5362">
        <w:rPr>
          <w:rFonts w:ascii="Arial" w:hAnsi="Arial" w:cs="Arial"/>
          <w:b/>
          <w:noProof/>
          <w:color w:val="595959" w:themeColor="text1" w:themeTint="A6"/>
        </w:rPr>
        <w:t>2</w:t>
      </w:r>
      <w:r w:rsidR="0012248C" w:rsidRPr="004A5362">
        <w:rPr>
          <w:rFonts w:ascii="Arial" w:hAnsi="Arial" w:cs="Arial"/>
          <w:b/>
          <w:noProof/>
          <w:color w:val="595959" w:themeColor="text1" w:themeTint="A6"/>
        </w:rPr>
        <w:fldChar w:fldCharType="end"/>
      </w:r>
      <w:r w:rsidRPr="004A5362">
        <w:rPr>
          <w:rFonts w:ascii="Arial" w:hAnsi="Arial" w:cs="Arial"/>
          <w:b/>
          <w:color w:val="595959" w:themeColor="text1" w:themeTint="A6"/>
        </w:rPr>
        <w:t xml:space="preserve"> HEALTH EFFECTS OF AIR POLLUTION GRAPHIC, GUIDANCE HEALTH MATTERS: AIR POLLUTION,</w:t>
      </w:r>
      <w:r w:rsidR="008C2455" w:rsidRPr="004A5362">
        <w:rPr>
          <w:rFonts w:ascii="Arial" w:hAnsi="Arial" w:cs="Arial"/>
          <w:b/>
          <w:color w:val="595959" w:themeColor="text1" w:themeTint="A6"/>
        </w:rPr>
        <w:t xml:space="preserve"> </w:t>
      </w:r>
    </w:p>
    <w:p w:rsidR="0012248C" w:rsidRPr="004A5362" w:rsidRDefault="00294A21" w:rsidP="008C2455">
      <w:pPr>
        <w:spacing w:after="0" w:line="240" w:lineRule="auto"/>
        <w:rPr>
          <w:rFonts w:ascii="Arial" w:hAnsi="Arial" w:cs="Arial"/>
          <w:noProof/>
        </w:rPr>
      </w:pPr>
      <w:r w:rsidRPr="004A5362">
        <w:rPr>
          <w:rFonts w:ascii="Arial" w:hAnsi="Arial" w:cs="Arial"/>
        </w:rPr>
        <w:t>PUBLIC HEALTH ENGLAND, PUBLISHED NOV 2018</w:t>
      </w:r>
    </w:p>
    <w:p w:rsidR="0012248C" w:rsidRPr="004A5362" w:rsidRDefault="0012248C" w:rsidP="0012248C">
      <w:pPr>
        <w:tabs>
          <w:tab w:val="center" w:pos="5233"/>
        </w:tabs>
        <w:rPr>
          <w:rFonts w:ascii="Arial" w:hAnsi="Arial" w:cs="Arial"/>
          <w:lang w:eastAsia="en-GB"/>
        </w:rPr>
        <w:sectPr w:rsidR="0012248C" w:rsidRPr="004A5362" w:rsidSect="00835880">
          <w:headerReference w:type="default" r:id="rId12"/>
          <w:footerReference w:type="default" r:id="rId13"/>
          <w:pgSz w:w="11906" w:h="16838"/>
          <w:pgMar w:top="720" w:right="720" w:bottom="720" w:left="720" w:header="708" w:footer="708" w:gutter="0"/>
          <w:cols w:space="708"/>
          <w:docGrid w:linePitch="360"/>
        </w:sectPr>
      </w:pPr>
    </w:p>
    <w:p w:rsidR="002D2D0B" w:rsidRPr="004A5362" w:rsidRDefault="002D2D0B" w:rsidP="004E4688">
      <w:pPr>
        <w:pStyle w:val="Heading1"/>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color w:val="auto"/>
          <w:sz w:val="24"/>
        </w:rPr>
      </w:pPr>
      <w:r w:rsidRPr="004A5362">
        <w:rPr>
          <w:rFonts w:ascii="Arial" w:hAnsi="Arial" w:cs="Arial"/>
          <w:color w:val="auto"/>
        </w:rPr>
        <w:lastRenderedPageBreak/>
        <w:t>History of air quality</w:t>
      </w:r>
    </w:p>
    <w:p w:rsidR="00874A87" w:rsidRPr="004A5362" w:rsidRDefault="00874A87" w:rsidP="004E4688">
      <w:pPr>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rPr>
      </w:pPr>
      <w:r w:rsidRPr="004A5362">
        <w:rPr>
          <w:rFonts w:ascii="Arial" w:hAnsi="Arial" w:cs="Arial"/>
        </w:rPr>
        <w:t>Prior to urbanisation and industrial emissions, nature's own systems kept the air quality reasonably consistent. Wind allowed gases to be dispersed, rain washed dust and other easily dissolved substances from the air to the ground and plants absorbed carbon dioxide and replaced it with oxygen through photosynthesis.</w:t>
      </w:r>
    </w:p>
    <w:p w:rsidR="00D40B77" w:rsidRPr="004A5362" w:rsidRDefault="00874A87" w:rsidP="004E4688">
      <w:pPr>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rPr>
      </w:pPr>
      <w:r w:rsidRPr="004A5362">
        <w:rPr>
          <w:rFonts w:ascii="Arial" w:hAnsi="Arial" w:cs="Arial"/>
        </w:rPr>
        <w:t xml:space="preserve">Through increasing urbanisation and industrialisation, humans started to release more pollution into the atmosphere than the Earth’s environmental processes could cope with. The adverse effects of poor air quality were highlighted in London in 1952 when, in just a few days, an estimated 4000 </w:t>
      </w:r>
      <w:r w:rsidR="0012248C" w:rsidRPr="004A5362">
        <w:rPr>
          <w:rFonts w:ascii="Arial" w:hAnsi="Arial" w:cs="Arial"/>
        </w:rPr>
        <w:t xml:space="preserve">plus </w:t>
      </w:r>
      <w:r w:rsidRPr="004A5362">
        <w:rPr>
          <w:rFonts w:ascii="Arial" w:hAnsi="Arial" w:cs="Arial"/>
        </w:rPr>
        <w:t xml:space="preserve">people died from effects of air pollution during the </w:t>
      </w:r>
      <w:r w:rsidR="005B7A72" w:rsidRPr="004A5362">
        <w:rPr>
          <w:rFonts w:ascii="Arial" w:hAnsi="Arial" w:cs="Arial"/>
        </w:rPr>
        <w:t>smog</w:t>
      </w:r>
      <w:r w:rsidRPr="004A5362">
        <w:rPr>
          <w:rFonts w:ascii="Arial" w:hAnsi="Arial" w:cs="Arial"/>
        </w:rPr>
        <w:t xml:space="preserve">. This subsequently led to legislation to start to control air pollution. </w:t>
      </w:r>
      <w:r w:rsidR="00132254" w:rsidRPr="004A5362">
        <w:rPr>
          <w:rFonts w:ascii="Arial" w:hAnsi="Arial" w:cs="Arial"/>
        </w:rPr>
        <w:t>It is the air pollution that le</w:t>
      </w:r>
      <w:r w:rsidRPr="004A5362">
        <w:rPr>
          <w:rFonts w:ascii="Arial" w:hAnsi="Arial" w:cs="Arial"/>
        </w:rPr>
        <w:t xml:space="preserve">d to London getting the nickname of “The </w:t>
      </w:r>
      <w:r w:rsidR="0012248C" w:rsidRPr="004A5362">
        <w:rPr>
          <w:rFonts w:ascii="Arial" w:hAnsi="Arial" w:cs="Arial"/>
        </w:rPr>
        <w:t>S</w:t>
      </w:r>
      <w:r w:rsidRPr="004A5362">
        <w:rPr>
          <w:rFonts w:ascii="Arial" w:hAnsi="Arial" w:cs="Arial"/>
        </w:rPr>
        <w:t>moke”.</w:t>
      </w:r>
    </w:p>
    <w:p w:rsidR="00F00AA8" w:rsidRPr="004A5362" w:rsidRDefault="00F00AA8" w:rsidP="004E4688">
      <w:pPr>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rPr>
      </w:pPr>
      <w:r w:rsidRPr="004A5362">
        <w:rPr>
          <w:rFonts w:ascii="Arial" w:hAnsi="Arial" w:cs="Arial"/>
        </w:rPr>
        <w:t xml:space="preserve">Further information: Defra, </w:t>
      </w:r>
      <w:hyperlink r:id="rId14" w:history="1">
        <w:r w:rsidRPr="004A5362">
          <w:rPr>
            <w:rStyle w:val="Hyperlink"/>
            <w:rFonts w:ascii="Arial" w:hAnsi="Arial" w:cs="Arial"/>
            <w:color w:val="auto"/>
          </w:rPr>
          <w:t>UK Air: Air information resource – a brief history</w:t>
        </w:r>
      </w:hyperlink>
    </w:p>
    <w:p w:rsidR="00D40B77" w:rsidRPr="004A5362" w:rsidRDefault="00D40B77" w:rsidP="004E4688">
      <w:pPr>
        <w:pStyle w:val="Heading1"/>
        <w:spacing w:line="276" w:lineRule="auto"/>
        <w:jc w:val="both"/>
        <w:rPr>
          <w:rFonts w:ascii="Arial" w:hAnsi="Arial" w:cs="Arial"/>
        </w:rPr>
      </w:pPr>
      <w:r w:rsidRPr="004A5362">
        <w:rPr>
          <w:rFonts w:ascii="Arial" w:hAnsi="Arial" w:cs="Arial"/>
        </w:rPr>
        <w:t>Air quality and Leicester: What is Leicester doing?</w:t>
      </w:r>
    </w:p>
    <w:p w:rsidR="007B51F2" w:rsidRPr="004A5362" w:rsidRDefault="007B51F2" w:rsidP="004E4688">
      <w:pPr>
        <w:spacing w:line="276" w:lineRule="auto"/>
        <w:jc w:val="both"/>
        <w:rPr>
          <w:rFonts w:ascii="Arial" w:hAnsi="Arial" w:cs="Arial"/>
        </w:rPr>
      </w:pPr>
      <w:r w:rsidRPr="004A5362">
        <w:rPr>
          <w:rFonts w:ascii="Arial" w:hAnsi="Arial" w:cs="Arial"/>
        </w:rPr>
        <w:t xml:space="preserve">Leicester City Council </w:t>
      </w:r>
      <w:r w:rsidR="00BE4711" w:rsidRPr="004A5362">
        <w:rPr>
          <w:rFonts w:ascii="Arial" w:hAnsi="Arial" w:cs="Arial"/>
        </w:rPr>
        <w:t>monitors</w:t>
      </w:r>
      <w:r w:rsidRPr="004A5362">
        <w:rPr>
          <w:rFonts w:ascii="Arial" w:hAnsi="Arial" w:cs="Arial"/>
        </w:rPr>
        <w:t xml:space="preserve"> air quality at </w:t>
      </w:r>
      <w:r w:rsidR="00EA73B4" w:rsidRPr="004A5362">
        <w:rPr>
          <w:rFonts w:ascii="Arial" w:hAnsi="Arial" w:cs="Arial"/>
        </w:rPr>
        <w:t>several</w:t>
      </w:r>
      <w:r w:rsidRPr="004A5362">
        <w:rPr>
          <w:rFonts w:ascii="Arial" w:hAnsi="Arial" w:cs="Arial"/>
        </w:rPr>
        <w:t xml:space="preserve"> locations across Leicester through a network of five air quality stations.</w:t>
      </w:r>
    </w:p>
    <w:p w:rsidR="00132254" w:rsidRPr="004A5362" w:rsidRDefault="00132254" w:rsidP="004E4688">
      <w:pPr>
        <w:pStyle w:val="Heading2"/>
        <w:spacing w:line="276" w:lineRule="auto"/>
        <w:jc w:val="both"/>
        <w:rPr>
          <w:rFonts w:ascii="Arial" w:hAnsi="Arial" w:cs="Arial"/>
        </w:rPr>
      </w:pPr>
    </w:p>
    <w:p w:rsidR="007B51F2" w:rsidRPr="004A5362" w:rsidRDefault="007B51F2" w:rsidP="004E4688">
      <w:pPr>
        <w:pStyle w:val="Heading2"/>
        <w:spacing w:line="276" w:lineRule="auto"/>
        <w:jc w:val="both"/>
        <w:rPr>
          <w:rFonts w:ascii="Arial" w:hAnsi="Arial" w:cs="Arial"/>
        </w:rPr>
      </w:pPr>
      <w:r w:rsidRPr="004A5362">
        <w:rPr>
          <w:rFonts w:ascii="Arial" w:hAnsi="Arial" w:cs="Arial"/>
        </w:rPr>
        <w:t>How we manage air quality</w:t>
      </w:r>
    </w:p>
    <w:p w:rsidR="007B51F2" w:rsidRPr="004A5362" w:rsidRDefault="007B51F2" w:rsidP="004E4688">
      <w:pPr>
        <w:spacing w:line="276" w:lineRule="auto"/>
        <w:jc w:val="both"/>
        <w:rPr>
          <w:rFonts w:ascii="Arial" w:hAnsi="Arial" w:cs="Arial"/>
        </w:rPr>
      </w:pPr>
      <w:r w:rsidRPr="004A5362">
        <w:rPr>
          <w:rFonts w:ascii="Arial" w:hAnsi="Arial" w:cs="Arial"/>
        </w:rPr>
        <w:t>All local authorities are required to undertake a review and assessment of local air quality to identify whether the air quality objectives for certain key pollutants are being met. Where objectives are not being met, the local authority is required to develop an action plan to achieve progress towards meeting the targets.</w:t>
      </w:r>
    </w:p>
    <w:p w:rsidR="007B51F2" w:rsidRPr="004A5362" w:rsidRDefault="007B51F2" w:rsidP="004E4688">
      <w:pPr>
        <w:spacing w:line="276" w:lineRule="auto"/>
        <w:jc w:val="both"/>
        <w:rPr>
          <w:rFonts w:ascii="Arial" w:hAnsi="Arial" w:cs="Arial"/>
        </w:rPr>
      </w:pPr>
      <w:r w:rsidRPr="004A5362">
        <w:rPr>
          <w:rFonts w:ascii="Arial" w:hAnsi="Arial" w:cs="Arial"/>
        </w:rPr>
        <w:t>The pollutant objectives are set at levels low enough to make adverse health effects unlikely even for vulnerable groups such as children, elderly and those already affected by respiratory conditions such as asthma.</w:t>
      </w:r>
    </w:p>
    <w:p w:rsidR="00132254" w:rsidRPr="004A5362" w:rsidRDefault="00132254" w:rsidP="004E4688">
      <w:pPr>
        <w:pStyle w:val="Heading2"/>
        <w:spacing w:line="276" w:lineRule="auto"/>
        <w:jc w:val="both"/>
        <w:rPr>
          <w:rFonts w:ascii="Arial" w:hAnsi="Arial" w:cs="Arial"/>
        </w:rPr>
      </w:pPr>
    </w:p>
    <w:p w:rsidR="007B51F2" w:rsidRPr="004A5362" w:rsidRDefault="007B51F2" w:rsidP="004E4688">
      <w:pPr>
        <w:pStyle w:val="Heading2"/>
        <w:spacing w:line="276" w:lineRule="auto"/>
        <w:jc w:val="both"/>
        <w:rPr>
          <w:rFonts w:ascii="Arial" w:hAnsi="Arial" w:cs="Arial"/>
        </w:rPr>
      </w:pPr>
      <w:r w:rsidRPr="004A5362">
        <w:rPr>
          <w:rFonts w:ascii="Arial" w:hAnsi="Arial" w:cs="Arial"/>
        </w:rPr>
        <w:t>Monitoring in Leicester - Air Quality Management Area</w:t>
      </w:r>
    </w:p>
    <w:p w:rsidR="007B51F2" w:rsidRPr="004A5362" w:rsidRDefault="007B51F2" w:rsidP="004E4688">
      <w:pPr>
        <w:spacing w:line="276" w:lineRule="auto"/>
        <w:jc w:val="both"/>
        <w:rPr>
          <w:rFonts w:ascii="Arial" w:hAnsi="Arial" w:cs="Arial"/>
        </w:rPr>
      </w:pPr>
      <w:r w:rsidRPr="004A5362">
        <w:rPr>
          <w:rFonts w:ascii="Arial" w:hAnsi="Arial" w:cs="Arial"/>
        </w:rPr>
        <w:t>The Environment Act 1995 requires all local authorities to regularly review and assess local air quality. Where exceeding air quality targets is considered likely, the local authority must then declare an AQMA and prepare an Air Quality Action Plan (AQAP) setting out the measures it intends to put in place to improve air quality.</w:t>
      </w:r>
    </w:p>
    <w:p w:rsidR="00132254" w:rsidRPr="004A5362" w:rsidRDefault="00132254" w:rsidP="004E4688">
      <w:pPr>
        <w:pStyle w:val="Heading2"/>
        <w:spacing w:line="276" w:lineRule="auto"/>
        <w:jc w:val="both"/>
        <w:rPr>
          <w:rFonts w:ascii="Arial" w:hAnsi="Arial" w:cs="Arial"/>
        </w:rPr>
      </w:pPr>
    </w:p>
    <w:p w:rsidR="007B51F2" w:rsidRPr="004A5362" w:rsidRDefault="007B51F2" w:rsidP="004E4688">
      <w:pPr>
        <w:pStyle w:val="Heading2"/>
        <w:spacing w:line="276" w:lineRule="auto"/>
        <w:jc w:val="both"/>
        <w:rPr>
          <w:rFonts w:ascii="Arial" w:hAnsi="Arial" w:cs="Arial"/>
        </w:rPr>
      </w:pPr>
      <w:r w:rsidRPr="004A5362">
        <w:rPr>
          <w:rFonts w:ascii="Arial" w:hAnsi="Arial" w:cs="Arial"/>
        </w:rPr>
        <w:t>Air quality action plan</w:t>
      </w:r>
    </w:p>
    <w:p w:rsidR="007B51F2" w:rsidRPr="004A5362" w:rsidRDefault="007B51F2" w:rsidP="004E4688">
      <w:pPr>
        <w:spacing w:line="276" w:lineRule="auto"/>
        <w:jc w:val="both"/>
        <w:rPr>
          <w:rFonts w:ascii="Arial" w:hAnsi="Arial" w:cs="Arial"/>
        </w:rPr>
      </w:pPr>
      <w:r w:rsidRPr="004A5362">
        <w:rPr>
          <w:rFonts w:ascii="Arial" w:hAnsi="Arial" w:cs="Arial"/>
        </w:rPr>
        <w:t xml:space="preserve">On 26 November 2015, full council approved the 2015-2026 </w:t>
      </w:r>
      <w:hyperlink r:id="rId15" w:history="1">
        <w:r w:rsidRPr="004A5362">
          <w:rPr>
            <w:rStyle w:val="Hyperlink"/>
            <w:rFonts w:ascii="Arial" w:hAnsi="Arial" w:cs="Arial"/>
          </w:rPr>
          <w:t>Air Quality Action Plan</w:t>
        </w:r>
      </w:hyperlink>
      <w:r w:rsidRPr="004A5362">
        <w:rPr>
          <w:rFonts w:ascii="Arial" w:hAnsi="Arial" w:cs="Arial"/>
        </w:rPr>
        <w:t xml:space="preserve">. </w:t>
      </w:r>
    </w:p>
    <w:p w:rsidR="003820F6" w:rsidRPr="004A5362" w:rsidRDefault="003820F6" w:rsidP="004E4688">
      <w:pPr>
        <w:spacing w:line="276" w:lineRule="auto"/>
        <w:jc w:val="both"/>
        <w:rPr>
          <w:rFonts w:ascii="Arial" w:hAnsi="Arial" w:cs="Arial"/>
        </w:rPr>
      </w:pPr>
      <w:r w:rsidRPr="004A5362">
        <w:rPr>
          <w:rFonts w:ascii="Arial" w:hAnsi="Arial" w:cs="Arial"/>
        </w:rPr>
        <w:t xml:space="preserve">Find out more about </w:t>
      </w:r>
      <w:r w:rsidR="001F352E" w:rsidRPr="004A5362">
        <w:rPr>
          <w:rFonts w:ascii="Arial" w:hAnsi="Arial" w:cs="Arial"/>
        </w:rPr>
        <w:t xml:space="preserve">how Leicester City Council is managing </w:t>
      </w:r>
      <w:hyperlink r:id="rId16" w:history="1">
        <w:r w:rsidR="001F352E" w:rsidRPr="004A5362">
          <w:rPr>
            <w:rStyle w:val="Hyperlink"/>
            <w:rFonts w:ascii="Arial" w:hAnsi="Arial" w:cs="Arial"/>
          </w:rPr>
          <w:t>Air Quality</w:t>
        </w:r>
      </w:hyperlink>
      <w:r w:rsidR="001F352E" w:rsidRPr="004A5362">
        <w:rPr>
          <w:rFonts w:ascii="Arial" w:hAnsi="Arial" w:cs="Arial"/>
        </w:rPr>
        <w:t>.</w:t>
      </w:r>
    </w:p>
    <w:p w:rsidR="00382512" w:rsidRPr="004A5362" w:rsidRDefault="00382512" w:rsidP="004E4688">
      <w:pPr>
        <w:spacing w:line="276" w:lineRule="auto"/>
        <w:jc w:val="both"/>
        <w:rPr>
          <w:rFonts w:ascii="Arial" w:hAnsi="Arial" w:cs="Arial"/>
        </w:rPr>
      </w:pPr>
    </w:p>
    <w:p w:rsidR="00382512" w:rsidRPr="004A5362" w:rsidRDefault="00382512" w:rsidP="004E4688">
      <w:pPr>
        <w:spacing w:line="276" w:lineRule="auto"/>
        <w:jc w:val="both"/>
        <w:rPr>
          <w:rFonts w:ascii="Arial" w:hAnsi="Arial" w:cs="Arial"/>
        </w:rPr>
      </w:pPr>
    </w:p>
    <w:p w:rsidR="0012248C" w:rsidRPr="004A5362" w:rsidRDefault="0012248C" w:rsidP="004E4688">
      <w:pPr>
        <w:spacing w:line="276" w:lineRule="auto"/>
        <w:jc w:val="both"/>
        <w:rPr>
          <w:rFonts w:ascii="Arial" w:hAnsi="Arial" w:cs="Arial"/>
        </w:rPr>
      </w:pPr>
    </w:p>
    <w:p w:rsidR="0012248C" w:rsidRPr="004A5362" w:rsidRDefault="0012248C" w:rsidP="004E4688">
      <w:pPr>
        <w:spacing w:line="276" w:lineRule="auto"/>
        <w:jc w:val="both"/>
        <w:rPr>
          <w:rFonts w:ascii="Arial" w:hAnsi="Arial" w:cs="Arial"/>
        </w:rPr>
      </w:pPr>
    </w:p>
    <w:p w:rsidR="0012248C" w:rsidRPr="004A5362" w:rsidRDefault="0012248C" w:rsidP="004E4688">
      <w:pPr>
        <w:spacing w:line="276" w:lineRule="auto"/>
        <w:jc w:val="both"/>
        <w:rPr>
          <w:rFonts w:ascii="Arial" w:hAnsi="Arial" w:cs="Arial"/>
        </w:rPr>
      </w:pPr>
    </w:p>
    <w:p w:rsidR="0012248C" w:rsidRPr="004A5362" w:rsidRDefault="0012248C" w:rsidP="004E4688">
      <w:pPr>
        <w:spacing w:line="276" w:lineRule="auto"/>
        <w:jc w:val="both"/>
        <w:rPr>
          <w:rFonts w:ascii="Arial" w:hAnsi="Arial" w:cs="Arial"/>
        </w:rPr>
      </w:pPr>
    </w:p>
    <w:p w:rsidR="0012248C" w:rsidRPr="004A5362" w:rsidRDefault="0012248C" w:rsidP="004E4688">
      <w:pPr>
        <w:spacing w:line="276" w:lineRule="auto"/>
        <w:jc w:val="both"/>
        <w:rPr>
          <w:rFonts w:ascii="Arial" w:hAnsi="Arial" w:cs="Arial"/>
        </w:rPr>
      </w:pPr>
    </w:p>
    <w:p w:rsidR="0012248C" w:rsidRPr="004A5362" w:rsidRDefault="0012248C" w:rsidP="004E4688">
      <w:pPr>
        <w:spacing w:line="276" w:lineRule="auto"/>
        <w:jc w:val="both"/>
        <w:rPr>
          <w:rFonts w:ascii="Arial" w:hAnsi="Arial" w:cs="Arial"/>
        </w:rPr>
      </w:pPr>
    </w:p>
    <w:p w:rsidR="00900C0D" w:rsidRPr="004A5362" w:rsidRDefault="000E7726" w:rsidP="004E4688">
      <w:pPr>
        <w:pStyle w:val="Heading1"/>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rPr>
      </w:pPr>
      <w:r w:rsidRPr="004A5362">
        <w:rPr>
          <w:rFonts w:ascii="Arial" w:hAnsi="Arial" w:cs="Arial"/>
          <w:color w:val="auto"/>
        </w:rPr>
        <w:lastRenderedPageBreak/>
        <w:t>H</w:t>
      </w:r>
      <w:r w:rsidR="00900C0D" w:rsidRPr="004A5362">
        <w:rPr>
          <w:rFonts w:ascii="Arial" w:hAnsi="Arial" w:cs="Arial"/>
          <w:color w:val="auto"/>
        </w:rPr>
        <w:t>ow can we improve air quality in and around our schools?</w:t>
      </w:r>
    </w:p>
    <w:p w:rsidR="00900C0D" w:rsidRPr="004A5362" w:rsidRDefault="00EA3686" w:rsidP="004E4688">
      <w:pPr>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rPr>
      </w:pPr>
      <w:r w:rsidRPr="004A5362">
        <w:rPr>
          <w:rFonts w:ascii="Arial" w:hAnsi="Arial" w:cs="Arial"/>
        </w:rPr>
        <w:t>With so many sources of air pollution</w:t>
      </w:r>
      <w:r w:rsidR="00900C0D" w:rsidRPr="004A5362">
        <w:rPr>
          <w:rFonts w:ascii="Arial" w:hAnsi="Arial" w:cs="Arial"/>
        </w:rPr>
        <w:t xml:space="preserve"> in and around our schools, including things like busy roads, factories, construction sites a</w:t>
      </w:r>
      <w:r w:rsidRPr="004A5362">
        <w:rPr>
          <w:rFonts w:ascii="Arial" w:hAnsi="Arial" w:cs="Arial"/>
        </w:rPr>
        <w:t>nd even farming</w:t>
      </w:r>
      <w:r w:rsidR="00900C0D" w:rsidRPr="004A5362">
        <w:rPr>
          <w:rFonts w:ascii="Arial" w:hAnsi="Arial" w:cs="Arial"/>
        </w:rPr>
        <w:t>, it can feel overwhelming and seemingly impossible to make a difference.</w:t>
      </w:r>
    </w:p>
    <w:p w:rsidR="00900C0D" w:rsidRPr="004A5362" w:rsidRDefault="00900C0D" w:rsidP="004E4688">
      <w:pPr>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rPr>
      </w:pPr>
      <w:r w:rsidRPr="004A5362">
        <w:rPr>
          <w:rFonts w:ascii="Arial" w:hAnsi="Arial" w:cs="Arial"/>
        </w:rPr>
        <w:t>However, there are lots of things you can do. And, if you get enough pupils, teachers, parents and school staff making the same small change – we can achieve big things.</w:t>
      </w:r>
    </w:p>
    <w:p w:rsidR="00900C0D" w:rsidRPr="004A5362" w:rsidRDefault="00900C0D" w:rsidP="004E4688">
      <w:pPr>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rPr>
      </w:pPr>
      <w:r w:rsidRPr="004A5362">
        <w:rPr>
          <w:rFonts w:ascii="Arial" w:hAnsi="Arial" w:cs="Arial"/>
        </w:rPr>
        <w:t xml:space="preserve">Some of the most up to date guidance for schools has been produced by the British Lunch foundation, in partnership with the National Education Union (NEU). The document, available to download from the link below, is available in PDF format and covers useful information on how air pollution affects children, what air pollution is and what school leaders and staff do to protect pupils. </w:t>
      </w:r>
    </w:p>
    <w:p w:rsidR="000E7726" w:rsidRPr="004A5362" w:rsidRDefault="00D6215E" w:rsidP="004E4688">
      <w:pPr>
        <w:pBdr>
          <w:top w:val="single" w:sz="8" w:space="1" w:color="auto"/>
          <w:left w:val="single" w:sz="8" w:space="4" w:color="auto"/>
          <w:bottom w:val="single" w:sz="8" w:space="1" w:color="auto"/>
          <w:right w:val="single" w:sz="8" w:space="4" w:color="auto"/>
        </w:pBdr>
        <w:shd w:val="clear" w:color="auto" w:fill="B4C6E7" w:themeFill="accent1" w:themeFillTint="66"/>
        <w:spacing w:line="276" w:lineRule="auto"/>
        <w:jc w:val="both"/>
        <w:rPr>
          <w:rFonts w:ascii="Arial" w:hAnsi="Arial" w:cs="Arial"/>
        </w:rPr>
      </w:pPr>
      <w:r w:rsidRPr="004A5362">
        <w:rPr>
          <w:rFonts w:ascii="Arial" w:hAnsi="Arial" w:cs="Arial"/>
        </w:rPr>
        <w:t>D</w:t>
      </w:r>
      <w:r w:rsidR="00900C0D" w:rsidRPr="004A5362">
        <w:rPr>
          <w:rFonts w:ascii="Arial" w:hAnsi="Arial" w:cs="Arial"/>
        </w:rPr>
        <w:t>ownload the</w:t>
      </w:r>
      <w:r w:rsidR="003820F6" w:rsidRPr="004A5362">
        <w:rPr>
          <w:rFonts w:ascii="Arial" w:hAnsi="Arial" w:cs="Arial"/>
        </w:rPr>
        <w:t xml:space="preserve"> </w:t>
      </w:r>
      <w:hyperlink r:id="rId17" w:history="1">
        <w:r w:rsidR="003820F6" w:rsidRPr="004A5362">
          <w:rPr>
            <w:rStyle w:val="Hyperlink"/>
            <w:rFonts w:ascii="Arial" w:hAnsi="Arial" w:cs="Arial"/>
            <w:color w:val="auto"/>
          </w:rPr>
          <w:t xml:space="preserve">joint </w:t>
        </w:r>
        <w:r w:rsidR="003820F6" w:rsidRPr="004A5362">
          <w:rPr>
            <w:rStyle w:val="Hyperlink"/>
            <w:rFonts w:ascii="Arial" w:hAnsi="Arial" w:cs="Arial"/>
            <w:color w:val="auto"/>
            <w:lang w:val="en"/>
          </w:rPr>
          <w:t>National Education Union/British Lung Foundation air pollution health advice for schools</w:t>
        </w:r>
        <w:r w:rsidR="003820F6" w:rsidRPr="004A5362">
          <w:rPr>
            <w:rStyle w:val="Hyperlink"/>
            <w:rFonts w:ascii="Arial" w:hAnsi="Arial" w:cs="Arial"/>
            <w:color w:val="auto"/>
          </w:rPr>
          <w:t xml:space="preserve"> guidance</w:t>
        </w:r>
      </w:hyperlink>
      <w:r w:rsidR="003820F6" w:rsidRPr="004A5362">
        <w:rPr>
          <w:rFonts w:ascii="Arial" w:hAnsi="Arial" w:cs="Arial"/>
        </w:rPr>
        <w:t>.</w:t>
      </w:r>
    </w:p>
    <w:p w:rsidR="000E7726" w:rsidRPr="004A5362" w:rsidRDefault="000E7726" w:rsidP="000E7726">
      <w:pPr>
        <w:pStyle w:val="Heading1"/>
        <w:spacing w:line="276" w:lineRule="auto"/>
        <w:jc w:val="both"/>
        <w:rPr>
          <w:rFonts w:ascii="Arial" w:hAnsi="Arial" w:cs="Arial"/>
          <w:szCs w:val="26"/>
        </w:rPr>
      </w:pPr>
      <w:r w:rsidRPr="004A5362">
        <w:rPr>
          <w:rFonts w:ascii="Arial" w:hAnsi="Arial" w:cs="Arial"/>
        </w:rPr>
        <w:t>T</w:t>
      </w:r>
      <w:r w:rsidRPr="004A5362">
        <w:rPr>
          <w:rFonts w:ascii="Arial" w:hAnsi="Arial" w:cs="Arial"/>
          <w:szCs w:val="26"/>
        </w:rPr>
        <w:t>ips for schools:</w:t>
      </w:r>
    </w:p>
    <w:p w:rsidR="000E7726" w:rsidRPr="004A5362" w:rsidRDefault="000E7726" w:rsidP="000E7726">
      <w:pPr>
        <w:pStyle w:val="Heading1"/>
        <w:numPr>
          <w:ilvl w:val="0"/>
          <w:numId w:val="10"/>
        </w:numPr>
        <w:spacing w:line="276" w:lineRule="auto"/>
        <w:jc w:val="both"/>
        <w:rPr>
          <w:rFonts w:ascii="Arial" w:eastAsiaTheme="minorHAnsi" w:hAnsi="Arial" w:cs="Arial"/>
          <w:color w:val="auto"/>
          <w:sz w:val="20"/>
          <w:szCs w:val="22"/>
        </w:rPr>
      </w:pPr>
      <w:r w:rsidRPr="004A5362">
        <w:rPr>
          <w:rFonts w:ascii="Arial" w:eastAsiaTheme="minorHAnsi" w:hAnsi="Arial" w:cs="Arial"/>
          <w:color w:val="auto"/>
          <w:sz w:val="20"/>
          <w:szCs w:val="22"/>
        </w:rPr>
        <w:t xml:space="preserve">Understand air pollution – find out more about air pollution and </w:t>
      </w:r>
      <w:r w:rsidR="005B7A72" w:rsidRPr="004A5362">
        <w:rPr>
          <w:rFonts w:ascii="Arial" w:eastAsiaTheme="minorHAnsi" w:hAnsi="Arial" w:cs="Arial"/>
          <w:color w:val="auto"/>
          <w:sz w:val="20"/>
          <w:szCs w:val="22"/>
        </w:rPr>
        <w:t>its</w:t>
      </w:r>
      <w:r w:rsidRPr="004A5362">
        <w:rPr>
          <w:rFonts w:ascii="Arial" w:eastAsiaTheme="minorHAnsi" w:hAnsi="Arial" w:cs="Arial"/>
          <w:color w:val="auto"/>
          <w:sz w:val="20"/>
          <w:szCs w:val="22"/>
        </w:rPr>
        <w:t xml:space="preserve"> sources using this document and the links provided. Understanding the issue is the first step to making a positive difference to the air quality in and around your school</w:t>
      </w:r>
    </w:p>
    <w:p w:rsidR="000E7726" w:rsidRPr="004A5362" w:rsidRDefault="000E7726" w:rsidP="000E7726">
      <w:pPr>
        <w:pStyle w:val="Heading1"/>
        <w:numPr>
          <w:ilvl w:val="0"/>
          <w:numId w:val="10"/>
        </w:numPr>
        <w:spacing w:line="276" w:lineRule="auto"/>
        <w:jc w:val="both"/>
        <w:rPr>
          <w:rFonts w:ascii="Arial" w:eastAsiaTheme="minorHAnsi" w:hAnsi="Arial" w:cs="Arial"/>
          <w:color w:val="auto"/>
          <w:sz w:val="20"/>
          <w:szCs w:val="22"/>
        </w:rPr>
      </w:pPr>
      <w:r w:rsidRPr="004A5362">
        <w:rPr>
          <w:rFonts w:ascii="Arial" w:eastAsiaTheme="minorHAnsi" w:hAnsi="Arial" w:cs="Arial"/>
          <w:color w:val="auto"/>
          <w:sz w:val="20"/>
          <w:szCs w:val="22"/>
        </w:rPr>
        <w:t>Raise awareness – find as many ways as possible to raise awareness among the pupils, teachers, leaders, staff and parents at your school. It’s key that everyone knows that they are responsible for making a difference. You can raise awareness through school assemblies, research projects, engaging with our Education Officer (Air Quality) who can provide lessons, workshops and practical activities to engage the whole school community with air quality</w:t>
      </w:r>
    </w:p>
    <w:p w:rsidR="000E7726" w:rsidRPr="004A5362" w:rsidRDefault="000E7726" w:rsidP="000E7726">
      <w:pPr>
        <w:pStyle w:val="Heading1"/>
        <w:numPr>
          <w:ilvl w:val="0"/>
          <w:numId w:val="10"/>
        </w:numPr>
        <w:spacing w:line="276" w:lineRule="auto"/>
        <w:jc w:val="both"/>
        <w:rPr>
          <w:rFonts w:ascii="Arial" w:eastAsiaTheme="minorHAnsi" w:hAnsi="Arial" w:cs="Arial"/>
          <w:color w:val="auto"/>
          <w:sz w:val="20"/>
          <w:szCs w:val="22"/>
        </w:rPr>
      </w:pPr>
      <w:r w:rsidRPr="004A5362">
        <w:rPr>
          <w:rFonts w:ascii="Arial" w:eastAsiaTheme="minorHAnsi" w:hAnsi="Arial" w:cs="Arial"/>
          <w:color w:val="auto"/>
          <w:sz w:val="20"/>
          <w:szCs w:val="22"/>
        </w:rPr>
        <w:t>Promote active travel to school – encourage as many parents, pupils, staff and leaders as possible to travel to school differently, even once a week can make a difference. This can include: walking, cycling and scooting.</w:t>
      </w:r>
    </w:p>
    <w:p w:rsidR="000E7726" w:rsidRPr="004A5362" w:rsidRDefault="000E7726" w:rsidP="000E7726">
      <w:pPr>
        <w:pStyle w:val="Heading1"/>
        <w:numPr>
          <w:ilvl w:val="0"/>
          <w:numId w:val="10"/>
        </w:numPr>
        <w:spacing w:line="276" w:lineRule="auto"/>
        <w:jc w:val="both"/>
        <w:rPr>
          <w:rFonts w:ascii="Arial" w:eastAsiaTheme="minorHAnsi" w:hAnsi="Arial" w:cs="Arial"/>
          <w:color w:val="auto"/>
          <w:sz w:val="20"/>
          <w:szCs w:val="22"/>
        </w:rPr>
      </w:pPr>
      <w:r w:rsidRPr="004A5362">
        <w:rPr>
          <w:rFonts w:ascii="Arial" w:eastAsiaTheme="minorHAnsi" w:hAnsi="Arial" w:cs="Arial"/>
          <w:color w:val="auto"/>
          <w:sz w:val="20"/>
          <w:szCs w:val="22"/>
        </w:rPr>
        <w:t xml:space="preserve">Promote “anti-idling” (switching car engines off – not leaving them running when the car is not in motion) outside of school gates and encourage parking at least a five-minute walk away from the school. </w:t>
      </w:r>
    </w:p>
    <w:p w:rsidR="000E7726" w:rsidRPr="004A5362" w:rsidRDefault="000E7726" w:rsidP="000E7726">
      <w:pPr>
        <w:pStyle w:val="Heading1"/>
        <w:numPr>
          <w:ilvl w:val="0"/>
          <w:numId w:val="10"/>
        </w:numPr>
        <w:spacing w:line="276" w:lineRule="auto"/>
        <w:jc w:val="both"/>
        <w:rPr>
          <w:rFonts w:ascii="Arial" w:eastAsiaTheme="minorHAnsi" w:hAnsi="Arial" w:cs="Arial"/>
          <w:color w:val="auto"/>
          <w:sz w:val="20"/>
          <w:szCs w:val="22"/>
        </w:rPr>
      </w:pPr>
      <w:r w:rsidRPr="004A5362">
        <w:rPr>
          <w:rFonts w:ascii="Arial" w:eastAsiaTheme="minorHAnsi" w:hAnsi="Arial" w:cs="Arial"/>
          <w:color w:val="auto"/>
          <w:sz w:val="20"/>
          <w:szCs w:val="22"/>
        </w:rPr>
        <w:t xml:space="preserve">Promote </w:t>
      </w:r>
      <w:r w:rsidR="005602CE" w:rsidRPr="004A5362">
        <w:rPr>
          <w:rFonts w:ascii="Arial" w:eastAsiaTheme="minorHAnsi" w:hAnsi="Arial" w:cs="Arial"/>
          <w:color w:val="auto"/>
          <w:sz w:val="20"/>
          <w:szCs w:val="22"/>
        </w:rPr>
        <w:t xml:space="preserve">quieter </w:t>
      </w:r>
      <w:r w:rsidRPr="004A5362">
        <w:rPr>
          <w:rFonts w:ascii="Arial" w:eastAsiaTheme="minorHAnsi" w:hAnsi="Arial" w:cs="Arial"/>
          <w:color w:val="auto"/>
          <w:sz w:val="20"/>
          <w:szCs w:val="22"/>
        </w:rPr>
        <w:t>routes to school for those that walk – encourage those who walk to school to use quieter, less busy and congested routes to school. It may take a little longer, but the air will be cleaner.</w:t>
      </w:r>
    </w:p>
    <w:p w:rsidR="000E7726" w:rsidRPr="004A5362" w:rsidRDefault="000E7726" w:rsidP="000E7726">
      <w:pPr>
        <w:pStyle w:val="Heading1"/>
        <w:numPr>
          <w:ilvl w:val="0"/>
          <w:numId w:val="10"/>
        </w:numPr>
        <w:spacing w:line="276" w:lineRule="auto"/>
        <w:jc w:val="both"/>
        <w:rPr>
          <w:rFonts w:ascii="Arial" w:eastAsiaTheme="minorHAnsi" w:hAnsi="Arial" w:cs="Arial"/>
          <w:color w:val="auto"/>
          <w:sz w:val="20"/>
          <w:szCs w:val="22"/>
        </w:rPr>
      </w:pPr>
      <w:r w:rsidRPr="004A5362">
        <w:rPr>
          <w:rFonts w:ascii="Arial" w:eastAsiaTheme="minorHAnsi" w:hAnsi="Arial" w:cs="Arial"/>
          <w:color w:val="auto"/>
          <w:sz w:val="20"/>
          <w:szCs w:val="22"/>
        </w:rPr>
        <w:t>Monitor and reduce energy usage around school. Senior leaders could tackle this by monitoring usage and setting targets. Reminding teachers and pupils to switch off computers, white boards and lights when not in use – is also helpful.</w:t>
      </w:r>
    </w:p>
    <w:p w:rsidR="000E7726" w:rsidRPr="004A5362" w:rsidRDefault="000E7726" w:rsidP="000E7726">
      <w:pPr>
        <w:pStyle w:val="Heading1"/>
        <w:spacing w:line="276" w:lineRule="auto"/>
        <w:rPr>
          <w:rFonts w:ascii="Arial" w:eastAsiaTheme="minorHAnsi" w:hAnsi="Arial" w:cs="Arial"/>
          <w:color w:val="auto"/>
          <w:sz w:val="20"/>
          <w:szCs w:val="22"/>
        </w:rPr>
      </w:pPr>
      <w:r w:rsidRPr="004A5362">
        <w:rPr>
          <w:rFonts w:ascii="Arial" w:eastAsiaTheme="minorHAnsi" w:hAnsi="Arial" w:cs="Arial"/>
          <w:color w:val="auto"/>
          <w:sz w:val="20"/>
          <w:szCs w:val="22"/>
        </w:rPr>
        <w:t>These tips are meant as recommendations and ideas. Remember, even the smallest of changes can help to improve air quality in and around school.</w:t>
      </w:r>
    </w:p>
    <w:p w:rsidR="000E7726" w:rsidRPr="004A5362" w:rsidRDefault="000E7726" w:rsidP="000E7726">
      <w:pPr>
        <w:pStyle w:val="Heading1"/>
        <w:spacing w:line="276" w:lineRule="auto"/>
        <w:rPr>
          <w:rFonts w:ascii="Arial" w:eastAsiaTheme="minorHAnsi" w:hAnsi="Arial" w:cs="Arial"/>
          <w:color w:val="auto"/>
          <w:sz w:val="20"/>
          <w:szCs w:val="22"/>
        </w:rPr>
      </w:pPr>
      <w:r w:rsidRPr="004A5362">
        <w:rPr>
          <w:rFonts w:ascii="Arial" w:eastAsiaTheme="minorHAnsi" w:hAnsi="Arial" w:cs="Arial"/>
          <w:color w:val="auto"/>
          <w:sz w:val="20"/>
          <w:szCs w:val="22"/>
        </w:rPr>
        <w:t xml:space="preserve">For more information on monitoring and reducing energy </w:t>
      </w:r>
      <w:r w:rsidR="00E735BB" w:rsidRPr="004A5362">
        <w:rPr>
          <w:rFonts w:ascii="Arial" w:eastAsiaTheme="minorHAnsi" w:hAnsi="Arial" w:cs="Arial"/>
          <w:color w:val="auto"/>
          <w:sz w:val="20"/>
          <w:szCs w:val="22"/>
        </w:rPr>
        <w:t>in</w:t>
      </w:r>
      <w:r w:rsidRPr="004A5362">
        <w:rPr>
          <w:rFonts w:ascii="Arial" w:eastAsiaTheme="minorHAnsi" w:hAnsi="Arial" w:cs="Arial"/>
          <w:color w:val="auto"/>
          <w:sz w:val="20"/>
          <w:szCs w:val="22"/>
        </w:rPr>
        <w:t xml:space="preserve"> school, please email </w:t>
      </w:r>
      <w:hyperlink r:id="rId18" w:history="1">
        <w:r w:rsidRPr="004A5362">
          <w:rPr>
            <w:rFonts w:ascii="Arial" w:eastAsiaTheme="minorHAnsi" w:hAnsi="Arial" w:cs="Arial"/>
            <w:color w:val="auto"/>
            <w:sz w:val="20"/>
            <w:szCs w:val="22"/>
          </w:rPr>
          <w:t>Lee</w:t>
        </w:r>
      </w:hyperlink>
      <w:r w:rsidRPr="004A5362">
        <w:rPr>
          <w:rFonts w:ascii="Arial" w:eastAsiaTheme="minorHAnsi" w:hAnsi="Arial" w:cs="Arial"/>
          <w:color w:val="auto"/>
          <w:sz w:val="20"/>
          <w:szCs w:val="22"/>
        </w:rPr>
        <w:t xml:space="preserve"> Jowett</w:t>
      </w:r>
      <w:r w:rsidR="000A52B5" w:rsidRPr="004A5362">
        <w:rPr>
          <w:rFonts w:ascii="Arial" w:eastAsiaTheme="minorHAnsi" w:hAnsi="Arial" w:cs="Arial"/>
          <w:color w:val="auto"/>
          <w:sz w:val="20"/>
          <w:szCs w:val="22"/>
        </w:rPr>
        <w:t xml:space="preserve">, Environmental Education Coordinator </w:t>
      </w:r>
      <w:hyperlink r:id="rId19" w:history="1">
        <w:r w:rsidRPr="004A5362">
          <w:rPr>
            <w:rStyle w:val="Hyperlink"/>
            <w:rFonts w:ascii="Arial" w:eastAsiaTheme="minorHAnsi" w:hAnsi="Arial" w:cs="Arial"/>
            <w:sz w:val="20"/>
            <w:szCs w:val="22"/>
          </w:rPr>
          <w:t>lee.jowett@leicester.gov.uk</w:t>
        </w:r>
      </w:hyperlink>
      <w:r w:rsidRPr="004A5362">
        <w:rPr>
          <w:rFonts w:ascii="Arial" w:eastAsiaTheme="minorHAnsi" w:hAnsi="Arial" w:cs="Arial"/>
          <w:color w:val="auto"/>
          <w:sz w:val="20"/>
          <w:szCs w:val="22"/>
        </w:rPr>
        <w:t xml:space="preserve">  </w:t>
      </w:r>
    </w:p>
    <w:p w:rsidR="000E7726" w:rsidRPr="004A5362" w:rsidRDefault="000E7726" w:rsidP="000E7726">
      <w:pPr>
        <w:pStyle w:val="Heading1"/>
        <w:spacing w:line="276" w:lineRule="auto"/>
        <w:rPr>
          <w:rFonts w:ascii="Arial" w:eastAsiaTheme="minorHAnsi" w:hAnsi="Arial" w:cs="Arial"/>
          <w:color w:val="auto"/>
          <w:sz w:val="20"/>
          <w:szCs w:val="22"/>
        </w:rPr>
      </w:pPr>
      <w:r w:rsidRPr="004A5362">
        <w:rPr>
          <w:rFonts w:ascii="Arial" w:eastAsiaTheme="minorHAnsi" w:hAnsi="Arial" w:cs="Arial"/>
          <w:color w:val="auto"/>
          <w:sz w:val="20"/>
          <w:szCs w:val="22"/>
        </w:rPr>
        <w:t xml:space="preserve">For more information on working </w:t>
      </w:r>
      <w:r w:rsidR="000A52B5" w:rsidRPr="004A5362">
        <w:rPr>
          <w:rFonts w:ascii="Arial" w:eastAsiaTheme="minorHAnsi" w:hAnsi="Arial" w:cs="Arial"/>
          <w:color w:val="auto"/>
          <w:sz w:val="20"/>
          <w:szCs w:val="22"/>
        </w:rPr>
        <w:t>on air quality education</w:t>
      </w:r>
      <w:r w:rsidRPr="004A5362">
        <w:rPr>
          <w:rFonts w:ascii="Arial" w:eastAsiaTheme="minorHAnsi" w:hAnsi="Arial" w:cs="Arial"/>
          <w:color w:val="auto"/>
          <w:sz w:val="20"/>
          <w:szCs w:val="22"/>
        </w:rPr>
        <w:t xml:space="preserve">), please email </w:t>
      </w:r>
      <w:r w:rsidR="000A52B5" w:rsidRPr="004A5362">
        <w:rPr>
          <w:rFonts w:ascii="Arial" w:eastAsiaTheme="minorHAnsi" w:hAnsi="Arial" w:cs="Arial"/>
          <w:color w:val="auto"/>
          <w:sz w:val="20"/>
          <w:szCs w:val="22"/>
        </w:rPr>
        <w:t>Danni Kennell, Education Officer (Air Quality)</w:t>
      </w:r>
      <w:r w:rsidR="000A52B5" w:rsidRPr="004A5362">
        <w:rPr>
          <w:rFonts w:ascii="Arial" w:hAnsi="Arial" w:cs="Arial"/>
          <w:sz w:val="28"/>
        </w:rPr>
        <w:t xml:space="preserve"> </w:t>
      </w:r>
      <w:hyperlink r:id="rId20" w:history="1">
        <w:r w:rsidR="00A243FD" w:rsidRPr="00912B45">
          <w:rPr>
            <w:rStyle w:val="Hyperlink"/>
            <w:rFonts w:ascii="Arial" w:eastAsiaTheme="minorHAnsi" w:hAnsi="Arial" w:cs="Arial"/>
            <w:sz w:val="20"/>
            <w:szCs w:val="22"/>
          </w:rPr>
          <w:t>danielle.kennell@leicester.gov.uk</w:t>
        </w:r>
      </w:hyperlink>
      <w:r w:rsidRPr="004A5362">
        <w:rPr>
          <w:rFonts w:ascii="Arial" w:eastAsiaTheme="minorHAnsi" w:hAnsi="Arial" w:cs="Arial"/>
          <w:color w:val="auto"/>
          <w:sz w:val="20"/>
          <w:szCs w:val="22"/>
        </w:rPr>
        <w:t xml:space="preserve"> </w:t>
      </w:r>
    </w:p>
    <w:p w:rsidR="000E7726" w:rsidRPr="004A5362" w:rsidRDefault="000E7726" w:rsidP="000E7726">
      <w:pPr>
        <w:rPr>
          <w:rStyle w:val="Hyperlink"/>
          <w:rFonts w:ascii="Arial" w:eastAsiaTheme="majorEastAsia" w:hAnsi="Arial" w:cs="Arial"/>
          <w:sz w:val="24"/>
          <w:szCs w:val="32"/>
        </w:rPr>
      </w:pPr>
      <w:r w:rsidRPr="004A5362">
        <w:rPr>
          <w:rStyle w:val="Hyperlink"/>
          <w:rFonts w:ascii="Arial" w:hAnsi="Arial" w:cs="Arial"/>
          <w:sz w:val="24"/>
        </w:rPr>
        <w:br w:type="page"/>
      </w:r>
    </w:p>
    <w:p w:rsidR="002D2D0B" w:rsidRPr="004A5362" w:rsidRDefault="00BE4711" w:rsidP="00BE4711">
      <w:pPr>
        <w:pStyle w:val="Heading1"/>
        <w:spacing w:line="276" w:lineRule="auto"/>
        <w:jc w:val="both"/>
        <w:rPr>
          <w:rFonts w:ascii="Arial" w:hAnsi="Arial" w:cs="Arial"/>
        </w:rPr>
      </w:pPr>
      <w:r w:rsidRPr="004A5362">
        <w:rPr>
          <w:rFonts w:ascii="Arial" w:hAnsi="Arial" w:cs="Arial"/>
          <w:sz w:val="24"/>
        </w:rPr>
        <w:lastRenderedPageBreak/>
        <w:t xml:space="preserve">  </w:t>
      </w:r>
      <w:r w:rsidR="002D2D0B" w:rsidRPr="004A5362">
        <w:rPr>
          <w:rFonts w:ascii="Arial" w:hAnsi="Arial" w:cs="Arial"/>
        </w:rPr>
        <w:t xml:space="preserve">Healthier Air for Leicester Schools Award </w:t>
      </w:r>
    </w:p>
    <w:p w:rsidR="00A503D6" w:rsidRPr="004A5362" w:rsidRDefault="00A503D6" w:rsidP="004E4688">
      <w:pPr>
        <w:spacing w:line="276" w:lineRule="auto"/>
        <w:jc w:val="both"/>
        <w:rPr>
          <w:rFonts w:ascii="Arial" w:hAnsi="Arial" w:cs="Arial"/>
        </w:rPr>
      </w:pPr>
      <w:r w:rsidRPr="004A5362">
        <w:rPr>
          <w:rFonts w:ascii="Arial" w:hAnsi="Arial" w:cs="Arial"/>
          <w:noProof/>
          <w:lang w:eastAsia="en-GB"/>
        </w:rPr>
        <w:drawing>
          <wp:inline distT="0" distB="0" distL="0" distR="0" wp14:anchorId="5376307C">
            <wp:extent cx="1657350" cy="2298700"/>
            <wp:effectExtent l="19050" t="19050" r="19050" b="2540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lthier air for schools award cover ima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0" cy="2298700"/>
                    </a:xfrm>
                    <a:prstGeom prst="rect">
                      <a:avLst/>
                    </a:prstGeom>
                    <a:ln w="12700">
                      <a:solidFill>
                        <a:schemeClr val="tx1"/>
                      </a:solidFill>
                    </a:ln>
                  </pic:spPr>
                </pic:pic>
              </a:graphicData>
            </a:graphic>
          </wp:inline>
        </w:drawing>
      </w:r>
    </w:p>
    <w:p w:rsidR="00625C45" w:rsidRPr="004A5362" w:rsidRDefault="002223C9" w:rsidP="004E4688">
      <w:pPr>
        <w:spacing w:line="276" w:lineRule="auto"/>
        <w:jc w:val="both"/>
        <w:rPr>
          <w:rFonts w:ascii="Arial" w:hAnsi="Arial" w:cs="Arial"/>
        </w:rPr>
      </w:pPr>
      <w:r w:rsidRPr="004A5362">
        <w:rPr>
          <w:rFonts w:ascii="Arial" w:hAnsi="Arial" w:cs="Arial"/>
        </w:rPr>
        <w:t xml:space="preserve">Schools can participate in the Healthier </w:t>
      </w:r>
      <w:r w:rsidR="0012248C" w:rsidRPr="004A5362">
        <w:rPr>
          <w:rFonts w:ascii="Arial" w:hAnsi="Arial" w:cs="Arial"/>
        </w:rPr>
        <w:t>Ai</w:t>
      </w:r>
      <w:r w:rsidRPr="004A5362">
        <w:rPr>
          <w:rFonts w:ascii="Arial" w:hAnsi="Arial" w:cs="Arial"/>
        </w:rPr>
        <w:t xml:space="preserve">r for Leicester </w:t>
      </w:r>
      <w:r w:rsidR="0012248C" w:rsidRPr="004A5362">
        <w:rPr>
          <w:rFonts w:ascii="Arial" w:hAnsi="Arial" w:cs="Arial"/>
        </w:rPr>
        <w:t>S</w:t>
      </w:r>
      <w:r w:rsidRPr="004A5362">
        <w:rPr>
          <w:rFonts w:ascii="Arial" w:hAnsi="Arial" w:cs="Arial"/>
        </w:rPr>
        <w:t xml:space="preserve">chools </w:t>
      </w:r>
      <w:r w:rsidR="0012248C" w:rsidRPr="004A5362">
        <w:rPr>
          <w:rFonts w:ascii="Arial" w:hAnsi="Arial" w:cs="Arial"/>
        </w:rPr>
        <w:t>A</w:t>
      </w:r>
      <w:r w:rsidRPr="004A5362">
        <w:rPr>
          <w:rFonts w:ascii="Arial" w:hAnsi="Arial" w:cs="Arial"/>
        </w:rPr>
        <w:t>ward. The criteria are linked to school projects and awards you may already be participating in across Eco-S</w:t>
      </w:r>
      <w:r w:rsidR="00E35C82" w:rsidRPr="004A5362">
        <w:rPr>
          <w:rFonts w:ascii="Arial" w:hAnsi="Arial" w:cs="Arial"/>
        </w:rPr>
        <w:t>chools, Living Streets, School run p</w:t>
      </w:r>
      <w:r w:rsidRPr="004A5362">
        <w:rPr>
          <w:rFonts w:ascii="Arial" w:hAnsi="Arial" w:cs="Arial"/>
        </w:rPr>
        <w:t>arking and the Sustrans schools cycling project. These activities offer a unique opportunity to explore air pollution and change the behaviour of the whole school community and beyond.</w:t>
      </w:r>
    </w:p>
    <w:p w:rsidR="00A503D6" w:rsidRPr="004A5362" w:rsidRDefault="00E70667" w:rsidP="008C2455">
      <w:pPr>
        <w:spacing w:line="276" w:lineRule="auto"/>
        <w:jc w:val="both"/>
        <w:rPr>
          <w:rFonts w:ascii="Arial" w:hAnsi="Arial" w:cs="Arial"/>
        </w:rPr>
      </w:pPr>
      <w:r w:rsidRPr="004A5362">
        <w:rPr>
          <w:rFonts w:ascii="Arial" w:hAnsi="Arial" w:cs="Arial"/>
        </w:rPr>
        <w:t xml:space="preserve">To find out more about this award and the submission process please visit </w:t>
      </w:r>
      <w:hyperlink r:id="rId22" w:anchor="quicklinks" w:history="1">
        <w:r w:rsidRPr="004A5362">
          <w:rPr>
            <w:rStyle w:val="Hyperlink"/>
            <w:rFonts w:ascii="Arial" w:hAnsi="Arial" w:cs="Arial"/>
          </w:rPr>
          <w:t>https://schools.leicester.gov.uk/services/environment-health-and-well-being/environmental-education/project-work/healthier-air-for-leicester-schools-award/#quicklinks</w:t>
        </w:r>
      </w:hyperlink>
      <w:r w:rsidRPr="004A5362">
        <w:rPr>
          <w:rFonts w:ascii="Arial" w:hAnsi="Arial" w:cs="Arial"/>
        </w:rPr>
        <w:t xml:space="preserve"> </w:t>
      </w:r>
    </w:p>
    <w:p w:rsidR="008C2455" w:rsidRPr="004A5362" w:rsidRDefault="008C2455" w:rsidP="008C2455">
      <w:pPr>
        <w:spacing w:line="276" w:lineRule="auto"/>
        <w:jc w:val="both"/>
        <w:rPr>
          <w:rFonts w:ascii="Arial" w:hAnsi="Arial" w:cs="Arial"/>
        </w:rPr>
      </w:pPr>
    </w:p>
    <w:p w:rsidR="008C2455" w:rsidRPr="004A5362" w:rsidRDefault="008C2455" w:rsidP="004E4688">
      <w:pPr>
        <w:spacing w:line="276" w:lineRule="auto"/>
        <w:jc w:val="both"/>
        <w:rPr>
          <w:rFonts w:ascii="Arial" w:hAnsi="Arial" w:cs="Arial"/>
        </w:rPr>
      </w:pPr>
      <w:r w:rsidRPr="004A5362">
        <w:rPr>
          <w:rFonts w:ascii="Arial" w:hAnsi="Arial" w:cs="Arial"/>
          <w:noProof/>
          <w:lang w:eastAsia="en-GB"/>
        </w:rPr>
        <w:drawing>
          <wp:inline distT="0" distB="0" distL="0" distR="0">
            <wp:extent cx="1119505" cy="1116330"/>
            <wp:effectExtent l="0" t="0" r="4445" b="762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lobal goal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699" t="12296" r="10978" b="10647"/>
                    <a:stretch/>
                  </pic:blipFill>
                  <pic:spPr bwMode="auto">
                    <a:xfrm>
                      <a:off x="0" y="0"/>
                      <a:ext cx="1119505" cy="1116330"/>
                    </a:xfrm>
                    <a:prstGeom prst="rect">
                      <a:avLst/>
                    </a:prstGeom>
                    <a:noFill/>
                    <a:ln>
                      <a:noFill/>
                    </a:ln>
                    <a:extLst>
                      <a:ext uri="{53640926-AAD7-44D8-BBD7-CCE9431645EC}">
                        <a14:shadowObscured xmlns:a14="http://schemas.microsoft.com/office/drawing/2010/main"/>
                      </a:ext>
                    </a:extLst>
                  </pic:spPr>
                </pic:pic>
              </a:graphicData>
            </a:graphic>
          </wp:inline>
        </w:drawing>
      </w:r>
    </w:p>
    <w:p w:rsidR="00EE5F17" w:rsidRPr="004A5362" w:rsidRDefault="00EE5F17" w:rsidP="004E4688">
      <w:pPr>
        <w:spacing w:line="276" w:lineRule="auto"/>
        <w:jc w:val="both"/>
        <w:rPr>
          <w:rFonts w:ascii="Arial" w:hAnsi="Arial" w:cs="Arial"/>
        </w:rPr>
      </w:pPr>
      <w:r w:rsidRPr="004A5362">
        <w:rPr>
          <w:rFonts w:ascii="Arial" w:hAnsi="Arial" w:cs="Arial"/>
        </w:rPr>
        <w:t>The Sustainable Development Goals (or SDG's) are a collection of 17 global goals set by the United Nations General Assembly in 2015 for the year 2030. The SDGs are part of Resolution 70/1 of the United Nations General Assembly, the 2030 Agenda. This project covers:</w:t>
      </w:r>
    </w:p>
    <w:p w:rsidR="002223C9" w:rsidRPr="004A5362" w:rsidRDefault="002223C9" w:rsidP="00EE5F17">
      <w:pPr>
        <w:pStyle w:val="ListParagraph"/>
        <w:numPr>
          <w:ilvl w:val="0"/>
          <w:numId w:val="11"/>
        </w:numPr>
        <w:spacing w:line="276" w:lineRule="auto"/>
        <w:jc w:val="both"/>
        <w:rPr>
          <w:rFonts w:ascii="Arial" w:hAnsi="Arial" w:cs="Arial"/>
        </w:rPr>
      </w:pPr>
      <w:r w:rsidRPr="004A5362">
        <w:rPr>
          <w:rFonts w:ascii="Arial" w:hAnsi="Arial" w:cs="Arial"/>
        </w:rPr>
        <w:t>3 - Good health and wellbeing</w:t>
      </w:r>
    </w:p>
    <w:p w:rsidR="002223C9" w:rsidRPr="004A5362" w:rsidRDefault="002223C9" w:rsidP="00EE5F17">
      <w:pPr>
        <w:pStyle w:val="ListParagraph"/>
        <w:numPr>
          <w:ilvl w:val="0"/>
          <w:numId w:val="11"/>
        </w:numPr>
        <w:spacing w:line="276" w:lineRule="auto"/>
        <w:jc w:val="both"/>
        <w:rPr>
          <w:rFonts w:ascii="Arial" w:hAnsi="Arial" w:cs="Arial"/>
        </w:rPr>
      </w:pPr>
      <w:r w:rsidRPr="004A5362">
        <w:rPr>
          <w:rFonts w:ascii="Arial" w:hAnsi="Arial" w:cs="Arial"/>
        </w:rPr>
        <w:t>4 - Quality education</w:t>
      </w:r>
    </w:p>
    <w:p w:rsidR="002223C9" w:rsidRPr="004A5362" w:rsidRDefault="002223C9" w:rsidP="00EE5F17">
      <w:pPr>
        <w:pStyle w:val="ListParagraph"/>
        <w:numPr>
          <w:ilvl w:val="0"/>
          <w:numId w:val="11"/>
        </w:numPr>
        <w:spacing w:line="276" w:lineRule="auto"/>
        <w:jc w:val="both"/>
        <w:rPr>
          <w:rFonts w:ascii="Arial" w:hAnsi="Arial" w:cs="Arial"/>
        </w:rPr>
      </w:pPr>
      <w:r w:rsidRPr="004A5362">
        <w:rPr>
          <w:rFonts w:ascii="Arial" w:hAnsi="Arial" w:cs="Arial"/>
        </w:rPr>
        <w:t>13 - Climate action</w:t>
      </w:r>
    </w:p>
    <w:p w:rsidR="002D2D0B" w:rsidRPr="004A5362" w:rsidRDefault="002223C9" w:rsidP="00EE5F17">
      <w:pPr>
        <w:pStyle w:val="ListParagraph"/>
        <w:numPr>
          <w:ilvl w:val="0"/>
          <w:numId w:val="11"/>
        </w:numPr>
        <w:spacing w:line="276" w:lineRule="auto"/>
        <w:jc w:val="both"/>
        <w:rPr>
          <w:rFonts w:ascii="Arial" w:hAnsi="Arial" w:cs="Arial"/>
        </w:rPr>
      </w:pPr>
      <w:r w:rsidRPr="004A5362">
        <w:rPr>
          <w:rFonts w:ascii="Arial" w:hAnsi="Arial" w:cs="Arial"/>
        </w:rPr>
        <w:t>17 - Partnerships for goals</w:t>
      </w:r>
    </w:p>
    <w:p w:rsidR="000D5ACA" w:rsidRPr="004A5362" w:rsidRDefault="000D5ACA">
      <w:pPr>
        <w:rPr>
          <w:rFonts w:ascii="Arial" w:eastAsiaTheme="majorEastAsia" w:hAnsi="Arial" w:cs="Arial"/>
          <w:color w:val="2F5496" w:themeColor="accent1" w:themeShade="BF"/>
          <w:sz w:val="32"/>
          <w:szCs w:val="32"/>
        </w:rPr>
      </w:pPr>
      <w:r w:rsidRPr="004A5362">
        <w:rPr>
          <w:rFonts w:ascii="Arial" w:hAnsi="Arial" w:cs="Arial"/>
        </w:rPr>
        <w:br w:type="page"/>
      </w:r>
    </w:p>
    <w:p w:rsidR="00F76FC4" w:rsidRPr="004A5362" w:rsidRDefault="00752C6A" w:rsidP="004E4688">
      <w:pPr>
        <w:pStyle w:val="Heading1"/>
        <w:spacing w:line="276" w:lineRule="auto"/>
        <w:jc w:val="both"/>
        <w:rPr>
          <w:rFonts w:ascii="Arial" w:hAnsi="Arial" w:cs="Arial"/>
        </w:rPr>
      </w:pPr>
      <w:r w:rsidRPr="004A5362">
        <w:rPr>
          <w:rFonts w:ascii="Arial" w:hAnsi="Arial" w:cs="Arial"/>
        </w:rPr>
        <w:lastRenderedPageBreak/>
        <w:t>Useful websites and</w:t>
      </w:r>
      <w:r w:rsidR="000F5CBA" w:rsidRPr="004A5362">
        <w:rPr>
          <w:rFonts w:ascii="Arial" w:hAnsi="Arial" w:cs="Arial"/>
        </w:rPr>
        <w:t xml:space="preserve"> sources of information</w:t>
      </w:r>
    </w:p>
    <w:p w:rsidR="00D26605" w:rsidRPr="004A5362" w:rsidRDefault="00D26605" w:rsidP="00D26605">
      <w:pPr>
        <w:rPr>
          <w:rFonts w:ascii="Arial" w:hAnsi="Arial" w:cs="Arial"/>
        </w:rPr>
      </w:pPr>
    </w:p>
    <w:tbl>
      <w:tblPr>
        <w:tblStyle w:val="TableGrid"/>
        <w:tblW w:w="0" w:type="auto"/>
        <w:tblLook w:val="04A0" w:firstRow="1" w:lastRow="0" w:firstColumn="1" w:lastColumn="0" w:noHBand="0" w:noVBand="1"/>
      </w:tblPr>
      <w:tblGrid>
        <w:gridCol w:w="3517"/>
        <w:gridCol w:w="7165"/>
      </w:tblGrid>
      <w:tr w:rsidR="0012248C" w:rsidRPr="004A5362" w:rsidTr="003E12BD">
        <w:tc>
          <w:tcPr>
            <w:tcW w:w="4508" w:type="dxa"/>
          </w:tcPr>
          <w:p w:rsidR="003E12BD" w:rsidRPr="004A5362" w:rsidRDefault="003E12BD" w:rsidP="002453DB">
            <w:pPr>
              <w:spacing w:line="276" w:lineRule="auto"/>
              <w:rPr>
                <w:rFonts w:ascii="Arial" w:hAnsi="Arial" w:cs="Arial"/>
                <w:b/>
                <w:sz w:val="28"/>
              </w:rPr>
            </w:pPr>
            <w:bookmarkStart w:id="1" w:name="_Hlk29368929"/>
            <w:r w:rsidRPr="004A5362">
              <w:rPr>
                <w:rFonts w:ascii="Arial" w:hAnsi="Arial" w:cs="Arial"/>
                <w:b/>
                <w:sz w:val="28"/>
              </w:rPr>
              <w:t>Source name / description</w:t>
            </w:r>
          </w:p>
        </w:tc>
        <w:tc>
          <w:tcPr>
            <w:tcW w:w="4508" w:type="dxa"/>
          </w:tcPr>
          <w:p w:rsidR="003E12BD" w:rsidRPr="004A5362" w:rsidRDefault="003E12BD" w:rsidP="002453DB">
            <w:pPr>
              <w:spacing w:line="276" w:lineRule="auto"/>
              <w:rPr>
                <w:rFonts w:ascii="Arial" w:hAnsi="Arial" w:cs="Arial"/>
                <w:b/>
                <w:sz w:val="28"/>
              </w:rPr>
            </w:pPr>
            <w:r w:rsidRPr="004A5362">
              <w:rPr>
                <w:rFonts w:ascii="Arial" w:hAnsi="Arial" w:cs="Arial"/>
                <w:b/>
                <w:sz w:val="28"/>
              </w:rPr>
              <w:t>Link</w:t>
            </w:r>
          </w:p>
        </w:tc>
      </w:tr>
      <w:tr w:rsidR="0012248C" w:rsidRPr="004A5362" w:rsidTr="003E12BD">
        <w:tc>
          <w:tcPr>
            <w:tcW w:w="4508" w:type="dxa"/>
          </w:tcPr>
          <w:p w:rsidR="00D40071" w:rsidRPr="004A5362" w:rsidRDefault="00693151" w:rsidP="00BE4711">
            <w:pPr>
              <w:spacing w:line="276" w:lineRule="auto"/>
              <w:rPr>
                <w:rFonts w:ascii="Arial" w:hAnsi="Arial" w:cs="Arial"/>
                <w:szCs w:val="24"/>
              </w:rPr>
            </w:pPr>
            <w:r w:rsidRPr="004A5362">
              <w:rPr>
                <w:rFonts w:ascii="Arial" w:hAnsi="Arial" w:cs="Arial"/>
                <w:szCs w:val="24"/>
              </w:rPr>
              <w:t>Leicester City Council, Air Quality – how we manage air quality across Leicester City</w:t>
            </w:r>
          </w:p>
        </w:tc>
        <w:tc>
          <w:tcPr>
            <w:tcW w:w="4508" w:type="dxa"/>
          </w:tcPr>
          <w:p w:rsidR="00D40071" w:rsidRPr="004A5362" w:rsidRDefault="002453DB" w:rsidP="004E4688">
            <w:pPr>
              <w:spacing w:line="276" w:lineRule="auto"/>
              <w:jc w:val="both"/>
              <w:rPr>
                <w:rFonts w:ascii="Arial" w:hAnsi="Arial" w:cs="Arial"/>
              </w:rPr>
            </w:pPr>
            <w:hyperlink r:id="rId24" w:history="1">
              <w:r w:rsidR="00D40071" w:rsidRPr="004A5362">
                <w:rPr>
                  <w:rStyle w:val="Hyperlink"/>
                  <w:rFonts w:ascii="Arial" w:hAnsi="Arial" w:cs="Arial"/>
                </w:rPr>
                <w:t>https://www.leicester.gov.uk/your-council/policies-plans-and-strategies/environment-and-sustainability/air-quality/</w:t>
              </w:r>
            </w:hyperlink>
            <w:r w:rsidR="00D40071" w:rsidRPr="004A5362">
              <w:rPr>
                <w:rFonts w:ascii="Arial" w:hAnsi="Arial" w:cs="Arial"/>
              </w:rPr>
              <w:t xml:space="preserve"> </w:t>
            </w:r>
          </w:p>
          <w:p w:rsidR="00D40071" w:rsidRPr="004A5362" w:rsidRDefault="00D40071" w:rsidP="004E4688">
            <w:pPr>
              <w:spacing w:line="276" w:lineRule="auto"/>
              <w:jc w:val="both"/>
              <w:rPr>
                <w:rFonts w:ascii="Arial" w:hAnsi="Arial" w:cs="Arial"/>
              </w:rPr>
            </w:pPr>
          </w:p>
        </w:tc>
      </w:tr>
      <w:tr w:rsidR="0012248C" w:rsidRPr="004A5362" w:rsidTr="003E12BD">
        <w:tc>
          <w:tcPr>
            <w:tcW w:w="4508" w:type="dxa"/>
          </w:tcPr>
          <w:p w:rsidR="00D40071" w:rsidRPr="004A5362" w:rsidRDefault="00693151" w:rsidP="00BE4711">
            <w:pPr>
              <w:spacing w:line="276" w:lineRule="auto"/>
              <w:rPr>
                <w:rFonts w:ascii="Arial" w:hAnsi="Arial" w:cs="Arial"/>
                <w:szCs w:val="24"/>
              </w:rPr>
            </w:pPr>
            <w:r w:rsidRPr="004A5362">
              <w:rPr>
                <w:rFonts w:ascii="Arial" w:hAnsi="Arial" w:cs="Arial"/>
                <w:szCs w:val="24"/>
              </w:rPr>
              <w:t xml:space="preserve">Defra, </w:t>
            </w:r>
            <w:r w:rsidR="00D40071" w:rsidRPr="004A5362">
              <w:rPr>
                <w:rFonts w:ascii="Arial" w:hAnsi="Arial" w:cs="Arial"/>
                <w:szCs w:val="24"/>
              </w:rPr>
              <w:t>Daily air quality index</w:t>
            </w:r>
          </w:p>
        </w:tc>
        <w:tc>
          <w:tcPr>
            <w:tcW w:w="4508" w:type="dxa"/>
          </w:tcPr>
          <w:p w:rsidR="00D40071" w:rsidRPr="004A5362" w:rsidRDefault="002453DB" w:rsidP="000E7726">
            <w:pPr>
              <w:spacing w:line="276" w:lineRule="auto"/>
              <w:jc w:val="both"/>
              <w:rPr>
                <w:rFonts w:ascii="Arial" w:hAnsi="Arial" w:cs="Arial"/>
              </w:rPr>
            </w:pPr>
            <w:hyperlink r:id="rId25" w:history="1">
              <w:r w:rsidR="00D40071" w:rsidRPr="004A5362">
                <w:rPr>
                  <w:rStyle w:val="Hyperlink"/>
                  <w:rFonts w:ascii="Arial" w:hAnsi="Arial" w:cs="Arial"/>
                </w:rPr>
                <w:t>http://uk-air.defra.gov.uk/air-pollution/daqi</w:t>
              </w:r>
            </w:hyperlink>
            <w:r w:rsidR="00D40071" w:rsidRPr="004A5362">
              <w:rPr>
                <w:rFonts w:ascii="Arial" w:hAnsi="Arial" w:cs="Arial"/>
              </w:rPr>
              <w:t xml:space="preserve"> </w:t>
            </w:r>
          </w:p>
        </w:tc>
      </w:tr>
      <w:tr w:rsidR="0012248C" w:rsidRPr="004A5362" w:rsidTr="003E12BD">
        <w:tc>
          <w:tcPr>
            <w:tcW w:w="4508" w:type="dxa"/>
          </w:tcPr>
          <w:p w:rsidR="00D40071" w:rsidRPr="004A5362" w:rsidRDefault="00D40071" w:rsidP="00BE4711">
            <w:pPr>
              <w:spacing w:line="276" w:lineRule="auto"/>
              <w:rPr>
                <w:rFonts w:ascii="Arial" w:hAnsi="Arial" w:cs="Arial"/>
                <w:szCs w:val="24"/>
              </w:rPr>
            </w:pPr>
            <w:r w:rsidRPr="004A5362">
              <w:rPr>
                <w:rFonts w:ascii="Arial" w:hAnsi="Arial" w:cs="Arial"/>
                <w:szCs w:val="24"/>
              </w:rPr>
              <w:t>National Education Union and British Lung foundation air pollution advice for schools</w:t>
            </w:r>
          </w:p>
        </w:tc>
        <w:tc>
          <w:tcPr>
            <w:tcW w:w="4508" w:type="dxa"/>
          </w:tcPr>
          <w:p w:rsidR="00D40071" w:rsidRPr="004A5362" w:rsidRDefault="002453DB" w:rsidP="004E4688">
            <w:pPr>
              <w:spacing w:line="276" w:lineRule="auto"/>
              <w:jc w:val="both"/>
              <w:rPr>
                <w:rFonts w:ascii="Arial" w:hAnsi="Arial" w:cs="Arial"/>
              </w:rPr>
            </w:pPr>
            <w:hyperlink r:id="rId26" w:history="1">
              <w:r w:rsidR="00D40071" w:rsidRPr="004A5362">
                <w:rPr>
                  <w:rStyle w:val="Hyperlink"/>
                  <w:rFonts w:ascii="Arial" w:hAnsi="Arial" w:cs="Arial"/>
                </w:rPr>
                <w:t>https://neu.org.uk/advice-and-resources/publications/neu-blf-air-pollution-health-advice-schools</w:t>
              </w:r>
            </w:hyperlink>
          </w:p>
          <w:p w:rsidR="00D40071" w:rsidRPr="004A5362" w:rsidRDefault="00D40071" w:rsidP="004E4688">
            <w:pPr>
              <w:spacing w:line="276" w:lineRule="auto"/>
              <w:jc w:val="both"/>
              <w:rPr>
                <w:rFonts w:ascii="Arial" w:hAnsi="Arial" w:cs="Arial"/>
              </w:rPr>
            </w:pPr>
          </w:p>
        </w:tc>
      </w:tr>
      <w:tr w:rsidR="0012248C" w:rsidRPr="004A5362" w:rsidTr="003E12BD">
        <w:tc>
          <w:tcPr>
            <w:tcW w:w="4508" w:type="dxa"/>
          </w:tcPr>
          <w:p w:rsidR="00D40071" w:rsidRPr="004A5362" w:rsidRDefault="00D40071" w:rsidP="00BE4711">
            <w:pPr>
              <w:spacing w:line="276" w:lineRule="auto"/>
              <w:rPr>
                <w:rFonts w:ascii="Arial" w:hAnsi="Arial" w:cs="Arial"/>
                <w:szCs w:val="24"/>
              </w:rPr>
            </w:pPr>
            <w:r w:rsidRPr="004A5362">
              <w:rPr>
                <w:rFonts w:ascii="Arial" w:hAnsi="Arial" w:cs="Arial"/>
                <w:szCs w:val="24"/>
              </w:rPr>
              <w:t>Public Health England, Health Matters: air pollution</w:t>
            </w:r>
            <w:r w:rsidR="006D0EE4" w:rsidRPr="004A5362">
              <w:rPr>
                <w:rFonts w:ascii="Arial" w:hAnsi="Arial" w:cs="Arial"/>
                <w:szCs w:val="24"/>
              </w:rPr>
              <w:t xml:space="preserve"> – sources and impacts of air pollution</w:t>
            </w:r>
          </w:p>
        </w:tc>
        <w:tc>
          <w:tcPr>
            <w:tcW w:w="4508" w:type="dxa"/>
          </w:tcPr>
          <w:p w:rsidR="00D40071" w:rsidRPr="004A5362" w:rsidRDefault="002453DB" w:rsidP="004E4688">
            <w:pPr>
              <w:spacing w:line="276" w:lineRule="auto"/>
              <w:jc w:val="both"/>
              <w:rPr>
                <w:rFonts w:ascii="Arial" w:hAnsi="Arial" w:cs="Arial"/>
              </w:rPr>
            </w:pPr>
            <w:hyperlink r:id="rId27" w:history="1">
              <w:r w:rsidR="00D40071" w:rsidRPr="004A5362">
                <w:rPr>
                  <w:rStyle w:val="Hyperlink"/>
                  <w:rFonts w:ascii="Arial" w:hAnsi="Arial" w:cs="Arial"/>
                </w:rPr>
                <w:t>https://publichealthmatters.blog.gov.uk/2018/11/14/health-matters-air-pollution-sources-impacts-and-actions/</w:t>
              </w:r>
            </w:hyperlink>
          </w:p>
          <w:p w:rsidR="00D40071" w:rsidRPr="004A5362" w:rsidRDefault="00D40071" w:rsidP="004E4688">
            <w:pPr>
              <w:spacing w:line="276" w:lineRule="auto"/>
              <w:jc w:val="both"/>
              <w:rPr>
                <w:rFonts w:ascii="Arial" w:hAnsi="Arial" w:cs="Arial"/>
              </w:rPr>
            </w:pPr>
          </w:p>
        </w:tc>
      </w:tr>
      <w:tr w:rsidR="0012248C" w:rsidRPr="004A5362" w:rsidTr="003E12BD">
        <w:tc>
          <w:tcPr>
            <w:tcW w:w="4508" w:type="dxa"/>
          </w:tcPr>
          <w:p w:rsidR="00835880" w:rsidRPr="004A5362" w:rsidRDefault="00835880" w:rsidP="00BE4711">
            <w:pPr>
              <w:spacing w:line="276" w:lineRule="auto"/>
              <w:rPr>
                <w:rFonts w:ascii="Arial" w:hAnsi="Arial" w:cs="Arial"/>
                <w:szCs w:val="24"/>
              </w:rPr>
            </w:pPr>
            <w:r w:rsidRPr="004A5362">
              <w:rPr>
                <w:rFonts w:ascii="Arial" w:hAnsi="Arial" w:cs="Arial"/>
                <w:szCs w:val="24"/>
              </w:rPr>
              <w:t>Defra, UK Air: Air Information Resource – About Air Pollution</w:t>
            </w:r>
          </w:p>
        </w:tc>
        <w:tc>
          <w:tcPr>
            <w:tcW w:w="4508" w:type="dxa"/>
          </w:tcPr>
          <w:p w:rsidR="00835880" w:rsidRPr="004A5362" w:rsidRDefault="002453DB" w:rsidP="004E4688">
            <w:pPr>
              <w:spacing w:line="276" w:lineRule="auto"/>
              <w:jc w:val="both"/>
              <w:rPr>
                <w:rFonts w:ascii="Arial" w:hAnsi="Arial" w:cs="Arial"/>
              </w:rPr>
            </w:pPr>
            <w:hyperlink r:id="rId28" w:history="1">
              <w:r w:rsidR="00835880" w:rsidRPr="004A5362">
                <w:rPr>
                  <w:rStyle w:val="Hyperlink"/>
                  <w:rFonts w:ascii="Arial" w:hAnsi="Arial" w:cs="Arial"/>
                </w:rPr>
                <w:t>https://uk-air.defra.gov.uk/air-pollution/</w:t>
              </w:r>
            </w:hyperlink>
            <w:r w:rsidR="00835880" w:rsidRPr="004A5362">
              <w:rPr>
                <w:rFonts w:ascii="Arial" w:hAnsi="Arial" w:cs="Arial"/>
              </w:rPr>
              <w:t xml:space="preserve"> </w:t>
            </w:r>
          </w:p>
        </w:tc>
      </w:tr>
      <w:tr w:rsidR="0012248C" w:rsidRPr="004A5362" w:rsidTr="003E12BD">
        <w:tc>
          <w:tcPr>
            <w:tcW w:w="4508" w:type="dxa"/>
          </w:tcPr>
          <w:p w:rsidR="00835880" w:rsidRPr="004A5362" w:rsidRDefault="00835880" w:rsidP="00BE4711">
            <w:pPr>
              <w:spacing w:line="276" w:lineRule="auto"/>
              <w:rPr>
                <w:rFonts w:ascii="Arial" w:hAnsi="Arial" w:cs="Arial"/>
                <w:szCs w:val="24"/>
              </w:rPr>
            </w:pPr>
            <w:r w:rsidRPr="004A5362">
              <w:rPr>
                <w:rFonts w:ascii="Arial" w:hAnsi="Arial" w:cs="Arial"/>
                <w:szCs w:val="24"/>
              </w:rPr>
              <w:t>Defra,</w:t>
            </w:r>
            <w:r w:rsidR="006D0EE4" w:rsidRPr="004A5362">
              <w:rPr>
                <w:rFonts w:ascii="Arial" w:hAnsi="Arial" w:cs="Arial"/>
                <w:szCs w:val="24"/>
              </w:rPr>
              <w:t xml:space="preserve"> UK Air: Air Information Resource – causes of air pollution</w:t>
            </w:r>
          </w:p>
        </w:tc>
        <w:tc>
          <w:tcPr>
            <w:tcW w:w="4508" w:type="dxa"/>
          </w:tcPr>
          <w:p w:rsidR="00835880" w:rsidRPr="004A5362" w:rsidRDefault="002453DB" w:rsidP="004E4688">
            <w:pPr>
              <w:spacing w:line="276" w:lineRule="auto"/>
              <w:jc w:val="both"/>
              <w:rPr>
                <w:rFonts w:ascii="Arial" w:hAnsi="Arial" w:cs="Arial"/>
              </w:rPr>
            </w:pPr>
            <w:hyperlink r:id="rId29" w:history="1">
              <w:r w:rsidR="00835880" w:rsidRPr="004A5362">
                <w:rPr>
                  <w:rStyle w:val="Hyperlink"/>
                  <w:rFonts w:ascii="Arial" w:hAnsi="Arial" w:cs="Arial"/>
                </w:rPr>
                <w:t>https://uk-air.defra.gov.uk/air-pollution/causes</w:t>
              </w:r>
            </w:hyperlink>
            <w:r w:rsidR="00835880" w:rsidRPr="004A5362">
              <w:rPr>
                <w:rFonts w:ascii="Arial" w:hAnsi="Arial" w:cs="Arial"/>
              </w:rPr>
              <w:t xml:space="preserve"> </w:t>
            </w:r>
          </w:p>
        </w:tc>
      </w:tr>
      <w:tr w:rsidR="0012248C" w:rsidRPr="004A5362" w:rsidTr="003E12BD">
        <w:tc>
          <w:tcPr>
            <w:tcW w:w="4508" w:type="dxa"/>
          </w:tcPr>
          <w:p w:rsidR="00835880" w:rsidRPr="004A5362" w:rsidRDefault="00835880" w:rsidP="00BE4711">
            <w:pPr>
              <w:spacing w:line="276" w:lineRule="auto"/>
              <w:rPr>
                <w:rFonts w:ascii="Arial" w:hAnsi="Arial" w:cs="Arial"/>
                <w:szCs w:val="24"/>
              </w:rPr>
            </w:pPr>
            <w:r w:rsidRPr="004A5362">
              <w:rPr>
                <w:rFonts w:ascii="Arial" w:hAnsi="Arial" w:cs="Arial"/>
                <w:szCs w:val="24"/>
              </w:rPr>
              <w:t>Defra, Causes and effects of air pollution PDF</w:t>
            </w:r>
          </w:p>
        </w:tc>
        <w:tc>
          <w:tcPr>
            <w:tcW w:w="4508" w:type="dxa"/>
          </w:tcPr>
          <w:p w:rsidR="00835880" w:rsidRPr="004A5362" w:rsidRDefault="002453DB" w:rsidP="004E4688">
            <w:pPr>
              <w:spacing w:line="276" w:lineRule="auto"/>
              <w:jc w:val="both"/>
              <w:rPr>
                <w:rFonts w:ascii="Arial" w:hAnsi="Arial" w:cs="Arial"/>
              </w:rPr>
            </w:pPr>
            <w:hyperlink r:id="rId30" w:history="1">
              <w:r w:rsidR="00835880" w:rsidRPr="004A5362">
                <w:rPr>
                  <w:rStyle w:val="Hyperlink"/>
                  <w:rFonts w:ascii="Arial" w:hAnsi="Arial" w:cs="Arial"/>
                </w:rPr>
                <w:t>https://uk-air.defra.gov.uk/assets/documents/What_are_the_causes_of_Air_Pollution.pdf</w:t>
              </w:r>
            </w:hyperlink>
            <w:r w:rsidR="00835880" w:rsidRPr="004A5362">
              <w:rPr>
                <w:rFonts w:ascii="Arial" w:hAnsi="Arial" w:cs="Arial"/>
              </w:rPr>
              <w:t xml:space="preserve"> </w:t>
            </w:r>
          </w:p>
        </w:tc>
      </w:tr>
      <w:tr w:rsidR="0012248C" w:rsidRPr="004A5362" w:rsidTr="003E12BD">
        <w:tc>
          <w:tcPr>
            <w:tcW w:w="4508" w:type="dxa"/>
          </w:tcPr>
          <w:p w:rsidR="00D40071" w:rsidRPr="004A5362" w:rsidRDefault="00835880" w:rsidP="00BE4711">
            <w:pPr>
              <w:spacing w:line="276" w:lineRule="auto"/>
              <w:rPr>
                <w:rFonts w:ascii="Arial" w:hAnsi="Arial" w:cs="Arial"/>
                <w:szCs w:val="24"/>
              </w:rPr>
            </w:pPr>
            <w:r w:rsidRPr="004A5362">
              <w:rPr>
                <w:rFonts w:ascii="Arial" w:hAnsi="Arial" w:cs="Arial"/>
                <w:szCs w:val="24"/>
              </w:rPr>
              <w:t xml:space="preserve">Public Health England, </w:t>
            </w:r>
            <w:r w:rsidR="006D0EE4" w:rsidRPr="004A5362">
              <w:rPr>
                <w:rFonts w:ascii="Arial" w:hAnsi="Arial" w:cs="Arial"/>
                <w:szCs w:val="24"/>
              </w:rPr>
              <w:t>health matters – how air pollution harms health</w:t>
            </w:r>
          </w:p>
        </w:tc>
        <w:tc>
          <w:tcPr>
            <w:tcW w:w="4508" w:type="dxa"/>
          </w:tcPr>
          <w:p w:rsidR="00D40071" w:rsidRPr="004A5362" w:rsidRDefault="002453DB" w:rsidP="004E4688">
            <w:pPr>
              <w:spacing w:line="276" w:lineRule="auto"/>
              <w:jc w:val="both"/>
              <w:rPr>
                <w:rFonts w:ascii="Arial" w:hAnsi="Arial" w:cs="Arial"/>
              </w:rPr>
            </w:pPr>
            <w:hyperlink r:id="rId31" w:anchor="how-air-pollution-harms-health" w:history="1">
              <w:r w:rsidR="00D40071" w:rsidRPr="004A5362">
                <w:rPr>
                  <w:rStyle w:val="Hyperlink"/>
                  <w:rFonts w:ascii="Arial" w:hAnsi="Arial" w:cs="Arial"/>
                </w:rPr>
                <w:t>https://www.gov.uk/government/publications/health-matters-air-pollution/health-matters-air-pollution#how-air-pollution-harms-health</w:t>
              </w:r>
            </w:hyperlink>
          </w:p>
          <w:p w:rsidR="00D40071" w:rsidRPr="004A5362" w:rsidRDefault="00D40071" w:rsidP="004E4688">
            <w:pPr>
              <w:spacing w:line="276" w:lineRule="auto"/>
              <w:jc w:val="both"/>
              <w:rPr>
                <w:rFonts w:ascii="Arial" w:hAnsi="Arial" w:cs="Arial"/>
              </w:rPr>
            </w:pPr>
          </w:p>
        </w:tc>
      </w:tr>
      <w:tr w:rsidR="0012248C" w:rsidRPr="004A5362" w:rsidTr="003E12BD">
        <w:tc>
          <w:tcPr>
            <w:tcW w:w="4508" w:type="dxa"/>
          </w:tcPr>
          <w:p w:rsidR="00D40071" w:rsidRPr="004A5362" w:rsidRDefault="006D0EE4" w:rsidP="00BE4711">
            <w:pPr>
              <w:spacing w:line="276" w:lineRule="auto"/>
              <w:rPr>
                <w:rFonts w:ascii="Arial" w:hAnsi="Arial" w:cs="Arial"/>
                <w:szCs w:val="24"/>
              </w:rPr>
            </w:pPr>
            <w:r w:rsidRPr="004A5362">
              <w:rPr>
                <w:rFonts w:ascii="Arial" w:hAnsi="Arial" w:cs="Arial"/>
                <w:szCs w:val="24"/>
              </w:rPr>
              <w:t xml:space="preserve">Defra, UK Air: Air Information Resource – Effects of </w:t>
            </w:r>
            <w:r w:rsidR="00693151" w:rsidRPr="004A5362">
              <w:rPr>
                <w:rFonts w:ascii="Arial" w:hAnsi="Arial" w:cs="Arial"/>
                <w:szCs w:val="24"/>
              </w:rPr>
              <w:t>air pollution</w:t>
            </w:r>
          </w:p>
        </w:tc>
        <w:tc>
          <w:tcPr>
            <w:tcW w:w="4508" w:type="dxa"/>
          </w:tcPr>
          <w:p w:rsidR="00D40071" w:rsidRPr="004A5362" w:rsidRDefault="002453DB" w:rsidP="004E4688">
            <w:pPr>
              <w:spacing w:line="276" w:lineRule="auto"/>
              <w:jc w:val="both"/>
              <w:rPr>
                <w:rFonts w:ascii="Arial" w:hAnsi="Arial" w:cs="Arial"/>
              </w:rPr>
            </w:pPr>
            <w:hyperlink r:id="rId32" w:history="1">
              <w:r w:rsidR="00D40071" w:rsidRPr="004A5362">
                <w:rPr>
                  <w:rStyle w:val="Hyperlink"/>
                  <w:rFonts w:ascii="Arial" w:hAnsi="Arial" w:cs="Arial"/>
                </w:rPr>
                <w:t>https://uk-air.defra.gov.uk/air-pollution/effects</w:t>
              </w:r>
            </w:hyperlink>
          </w:p>
          <w:p w:rsidR="00D40071" w:rsidRPr="004A5362" w:rsidRDefault="00D40071" w:rsidP="004E4688">
            <w:pPr>
              <w:spacing w:line="276" w:lineRule="auto"/>
              <w:jc w:val="both"/>
              <w:rPr>
                <w:rFonts w:ascii="Arial" w:hAnsi="Arial" w:cs="Arial"/>
              </w:rPr>
            </w:pPr>
          </w:p>
        </w:tc>
      </w:tr>
      <w:tr w:rsidR="0012248C" w:rsidRPr="004A5362" w:rsidTr="003E12BD">
        <w:tc>
          <w:tcPr>
            <w:tcW w:w="4508" w:type="dxa"/>
          </w:tcPr>
          <w:p w:rsidR="00F00AA8" w:rsidRPr="004A5362" w:rsidRDefault="00693151" w:rsidP="00BE4711">
            <w:pPr>
              <w:spacing w:line="276" w:lineRule="auto"/>
              <w:rPr>
                <w:rFonts w:ascii="Arial" w:hAnsi="Arial" w:cs="Arial"/>
                <w:szCs w:val="24"/>
              </w:rPr>
            </w:pPr>
            <w:r w:rsidRPr="004A5362">
              <w:rPr>
                <w:rFonts w:ascii="Arial" w:hAnsi="Arial" w:cs="Arial"/>
                <w:szCs w:val="24"/>
              </w:rPr>
              <w:t>Defra, UK Air: Air Information Resource – A Brief History</w:t>
            </w:r>
          </w:p>
        </w:tc>
        <w:tc>
          <w:tcPr>
            <w:tcW w:w="4508" w:type="dxa"/>
          </w:tcPr>
          <w:p w:rsidR="00F00AA8" w:rsidRPr="004A5362" w:rsidRDefault="002453DB" w:rsidP="004E4688">
            <w:pPr>
              <w:spacing w:line="276" w:lineRule="auto"/>
              <w:jc w:val="both"/>
              <w:rPr>
                <w:rFonts w:ascii="Arial" w:hAnsi="Arial" w:cs="Arial"/>
              </w:rPr>
            </w:pPr>
            <w:hyperlink r:id="rId33" w:history="1">
              <w:r w:rsidR="00F00AA8" w:rsidRPr="004A5362">
                <w:rPr>
                  <w:rStyle w:val="Hyperlink"/>
                  <w:rFonts w:ascii="Arial" w:hAnsi="Arial" w:cs="Arial"/>
                </w:rPr>
                <w:t>https://uk-air.defra.gov.uk/networks/brief-history</w:t>
              </w:r>
            </w:hyperlink>
            <w:r w:rsidR="00F00AA8" w:rsidRPr="004A5362">
              <w:rPr>
                <w:rFonts w:ascii="Arial" w:hAnsi="Arial" w:cs="Arial"/>
              </w:rPr>
              <w:t xml:space="preserve"> </w:t>
            </w:r>
          </w:p>
        </w:tc>
      </w:tr>
      <w:tr w:rsidR="0012248C" w:rsidRPr="004A5362" w:rsidTr="003E12BD">
        <w:tc>
          <w:tcPr>
            <w:tcW w:w="4508" w:type="dxa"/>
          </w:tcPr>
          <w:p w:rsidR="007F6B4E" w:rsidRPr="004A5362" w:rsidRDefault="007F6B4E" w:rsidP="00BE4711">
            <w:pPr>
              <w:spacing w:line="276" w:lineRule="auto"/>
              <w:rPr>
                <w:rFonts w:ascii="Arial" w:hAnsi="Arial" w:cs="Arial"/>
                <w:szCs w:val="24"/>
              </w:rPr>
            </w:pPr>
            <w:r w:rsidRPr="004A5362">
              <w:rPr>
                <w:rFonts w:ascii="Arial" w:hAnsi="Arial" w:cs="Arial"/>
                <w:szCs w:val="24"/>
              </w:rPr>
              <w:t>WHO, Ambient Air Pollution</w:t>
            </w:r>
          </w:p>
        </w:tc>
        <w:tc>
          <w:tcPr>
            <w:tcW w:w="4508" w:type="dxa"/>
          </w:tcPr>
          <w:p w:rsidR="007F6B4E" w:rsidRPr="004A5362" w:rsidRDefault="002453DB" w:rsidP="004E4688">
            <w:pPr>
              <w:spacing w:line="276" w:lineRule="auto"/>
              <w:jc w:val="both"/>
              <w:rPr>
                <w:rFonts w:ascii="Arial" w:hAnsi="Arial" w:cs="Arial"/>
              </w:rPr>
            </w:pPr>
            <w:hyperlink r:id="rId34" w:history="1">
              <w:r w:rsidR="007F6B4E" w:rsidRPr="004A5362">
                <w:rPr>
                  <w:rStyle w:val="Hyperlink"/>
                  <w:rFonts w:ascii="Arial" w:hAnsi="Arial" w:cs="Arial"/>
                </w:rPr>
                <w:t>https://www.who.int/airpollution/ambient/en/</w:t>
              </w:r>
            </w:hyperlink>
            <w:r w:rsidR="007F6B4E" w:rsidRPr="004A5362">
              <w:rPr>
                <w:rFonts w:ascii="Arial" w:hAnsi="Arial" w:cs="Arial"/>
              </w:rPr>
              <w:t xml:space="preserve"> </w:t>
            </w:r>
          </w:p>
        </w:tc>
      </w:tr>
      <w:tr w:rsidR="0012248C" w:rsidRPr="004A5362" w:rsidTr="003E12BD">
        <w:tc>
          <w:tcPr>
            <w:tcW w:w="4508" w:type="dxa"/>
          </w:tcPr>
          <w:p w:rsidR="00D40071" w:rsidRPr="004A5362" w:rsidRDefault="00D40071" w:rsidP="00BE4711">
            <w:pPr>
              <w:spacing w:line="276" w:lineRule="auto"/>
              <w:rPr>
                <w:rFonts w:ascii="Arial" w:hAnsi="Arial" w:cs="Arial"/>
                <w:szCs w:val="24"/>
              </w:rPr>
            </w:pPr>
            <w:r w:rsidRPr="004A5362">
              <w:rPr>
                <w:rFonts w:ascii="Arial" w:hAnsi="Arial" w:cs="Arial"/>
                <w:szCs w:val="24"/>
              </w:rPr>
              <w:t>Glossary of air pollution terms</w:t>
            </w:r>
          </w:p>
        </w:tc>
        <w:tc>
          <w:tcPr>
            <w:tcW w:w="4508" w:type="dxa"/>
          </w:tcPr>
          <w:p w:rsidR="00D40071" w:rsidRPr="004A5362" w:rsidRDefault="002453DB" w:rsidP="004E4688">
            <w:pPr>
              <w:spacing w:line="276" w:lineRule="auto"/>
              <w:jc w:val="both"/>
              <w:rPr>
                <w:rFonts w:ascii="Arial" w:hAnsi="Arial" w:cs="Arial"/>
              </w:rPr>
            </w:pPr>
            <w:hyperlink r:id="rId35" w:history="1">
              <w:r w:rsidR="00D40071" w:rsidRPr="004A5362">
                <w:rPr>
                  <w:rStyle w:val="Hyperlink"/>
                  <w:rFonts w:ascii="Arial" w:hAnsi="Arial" w:cs="Arial"/>
                </w:rPr>
                <w:t>https://uk-air.defra.gov.uk/air-pollution/glossary</w:t>
              </w:r>
            </w:hyperlink>
          </w:p>
        </w:tc>
      </w:tr>
    </w:tbl>
    <w:bookmarkEnd w:id="1"/>
    <w:p w:rsidR="009B5DED" w:rsidRPr="009B5DED" w:rsidRDefault="009B5DED" w:rsidP="002453DB">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 xml:space="preserve"> </w:t>
      </w:r>
    </w:p>
    <w:sectPr w:rsidR="009B5DED" w:rsidRPr="009B5DED" w:rsidSect="003825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2D0B" w:rsidRDefault="002D2D0B" w:rsidP="002D2D0B">
      <w:pPr>
        <w:spacing w:after="0" w:line="240" w:lineRule="auto"/>
      </w:pPr>
      <w:r>
        <w:separator/>
      </w:r>
    </w:p>
  </w:endnote>
  <w:endnote w:type="continuationSeparator" w:id="0">
    <w:p w:rsidR="002D2D0B" w:rsidRDefault="002D2D0B" w:rsidP="002D2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300057"/>
      <w:docPartObj>
        <w:docPartGallery w:val="Page Numbers (Bottom of Page)"/>
        <w:docPartUnique/>
      </w:docPartObj>
    </w:sdtPr>
    <w:sdtEndPr>
      <w:rPr>
        <w:noProof/>
      </w:rPr>
    </w:sdtEndPr>
    <w:sdtContent>
      <w:p w:rsidR="001C60D1" w:rsidRDefault="001C60D1">
        <w:pPr>
          <w:pStyle w:val="Footer"/>
          <w:jc w:val="right"/>
        </w:pPr>
        <w:r>
          <w:fldChar w:fldCharType="begin"/>
        </w:r>
        <w:r>
          <w:instrText xml:space="preserve"> PAGE   \* MERGEFORMAT </w:instrText>
        </w:r>
        <w:r>
          <w:fldChar w:fldCharType="separate"/>
        </w:r>
        <w:r w:rsidR="009B5DED">
          <w:rPr>
            <w:noProof/>
          </w:rPr>
          <w:t>1</w:t>
        </w:r>
        <w:r>
          <w:rPr>
            <w:noProof/>
          </w:rPr>
          <w:fldChar w:fldCharType="end"/>
        </w:r>
      </w:p>
    </w:sdtContent>
  </w:sdt>
  <w:p w:rsidR="00BF6645" w:rsidRDefault="00E735BB">
    <w:pPr>
      <w:pStyle w:val="Footer"/>
    </w:pPr>
    <w:r>
      <w:rPr>
        <w:noProof/>
        <w:lang w:eastAsia="en-GB"/>
      </w:rPr>
      <w:drawing>
        <wp:anchor distT="0" distB="0" distL="114300" distR="114300" simplePos="0" relativeHeight="251661312" behindDoc="1" locked="0" layoutInCell="1" allowOverlap="1" wp14:anchorId="3D582BA8" wp14:editId="7A8F9D1A">
          <wp:simplePos x="0" y="0"/>
          <wp:positionH relativeFrom="column">
            <wp:posOffset>-469011</wp:posOffset>
          </wp:positionH>
          <wp:positionV relativeFrom="paragraph">
            <wp:posOffset>67945</wp:posOffset>
          </wp:positionV>
          <wp:extent cx="7687310" cy="542925"/>
          <wp:effectExtent l="0" t="0" r="8890" b="952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7310" cy="5429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2D0B" w:rsidRDefault="002D2D0B" w:rsidP="002D2D0B">
      <w:pPr>
        <w:spacing w:after="0" w:line="240" w:lineRule="auto"/>
      </w:pPr>
      <w:r>
        <w:separator/>
      </w:r>
    </w:p>
  </w:footnote>
  <w:footnote w:type="continuationSeparator" w:id="0">
    <w:p w:rsidR="002D2D0B" w:rsidRDefault="002D2D0B" w:rsidP="002D2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4711" w:rsidRDefault="00BE4711" w:rsidP="002D2D0B">
    <w:pPr>
      <w:pStyle w:val="Header"/>
      <w:jc w:val="right"/>
    </w:pPr>
    <w:r>
      <w:rPr>
        <w:rFonts w:cstheme="minorHAnsi"/>
        <w:iCs/>
        <w:noProof/>
        <w:lang w:eastAsia="en-GB"/>
      </w:rPr>
      <w:drawing>
        <wp:anchor distT="0" distB="0" distL="114300" distR="114300" simplePos="0" relativeHeight="251656192" behindDoc="0" locked="0" layoutInCell="1" allowOverlap="1" wp14:anchorId="02D77B26" wp14:editId="1F9C079F">
          <wp:simplePos x="0" y="0"/>
          <wp:positionH relativeFrom="column">
            <wp:posOffset>-551815</wp:posOffset>
          </wp:positionH>
          <wp:positionV relativeFrom="paragraph">
            <wp:posOffset>-509270</wp:posOffset>
          </wp:positionV>
          <wp:extent cx="7858125" cy="552450"/>
          <wp:effectExtent l="0" t="0" r="9525"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TA\Education\Lee\Projects\Air quality\Resources\Currently writing\Header for powerpoint 25.4x1.8-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581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711" w:rsidRDefault="00BE4711" w:rsidP="002D2D0B">
    <w:pPr>
      <w:pStyle w:val="Header"/>
      <w:jc w:val="right"/>
    </w:pPr>
  </w:p>
  <w:p w:rsidR="002D2D0B" w:rsidRDefault="002D2D0B" w:rsidP="002D2D0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10E08"/>
    <w:multiLevelType w:val="hybridMultilevel"/>
    <w:tmpl w:val="56C4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D3920"/>
    <w:multiLevelType w:val="hybridMultilevel"/>
    <w:tmpl w:val="5E1847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850AB2"/>
    <w:multiLevelType w:val="hybridMultilevel"/>
    <w:tmpl w:val="177E9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1E3C3D"/>
    <w:multiLevelType w:val="hybridMultilevel"/>
    <w:tmpl w:val="97B8E89C"/>
    <w:lvl w:ilvl="0" w:tplc="35FA015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9A2F3B"/>
    <w:multiLevelType w:val="hybridMultilevel"/>
    <w:tmpl w:val="66880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7967D3"/>
    <w:multiLevelType w:val="hybridMultilevel"/>
    <w:tmpl w:val="F07EC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191C99"/>
    <w:multiLevelType w:val="hybridMultilevel"/>
    <w:tmpl w:val="97CCF7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F3C1BA5"/>
    <w:multiLevelType w:val="hybridMultilevel"/>
    <w:tmpl w:val="5ECAEA1A"/>
    <w:lvl w:ilvl="0" w:tplc="35FA015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5D11D9"/>
    <w:multiLevelType w:val="hybridMultilevel"/>
    <w:tmpl w:val="DD6CF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407CE4"/>
    <w:multiLevelType w:val="hybridMultilevel"/>
    <w:tmpl w:val="2F621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072326"/>
    <w:multiLevelType w:val="hybridMultilevel"/>
    <w:tmpl w:val="24E24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2"/>
  </w:num>
  <w:num w:numId="5">
    <w:abstractNumId w:val="9"/>
  </w:num>
  <w:num w:numId="6">
    <w:abstractNumId w:val="1"/>
  </w:num>
  <w:num w:numId="7">
    <w:abstractNumId w:val="8"/>
  </w:num>
  <w:num w:numId="8">
    <w:abstractNumId w:val="0"/>
  </w:num>
  <w:num w:numId="9">
    <w:abstractNumId w:val="5"/>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81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2D0B"/>
    <w:rsid w:val="00016751"/>
    <w:rsid w:val="000169BA"/>
    <w:rsid w:val="00034B52"/>
    <w:rsid w:val="00036E12"/>
    <w:rsid w:val="000A52B5"/>
    <w:rsid w:val="000B7A5F"/>
    <w:rsid w:val="000D5ACA"/>
    <w:rsid w:val="000D61BF"/>
    <w:rsid w:val="000E7726"/>
    <w:rsid w:val="000F5CBA"/>
    <w:rsid w:val="000F5E4A"/>
    <w:rsid w:val="0012248C"/>
    <w:rsid w:val="00132254"/>
    <w:rsid w:val="001C60D1"/>
    <w:rsid w:val="001E1E23"/>
    <w:rsid w:val="001F352E"/>
    <w:rsid w:val="0021019A"/>
    <w:rsid w:val="002223C9"/>
    <w:rsid w:val="002453DB"/>
    <w:rsid w:val="0025240C"/>
    <w:rsid w:val="00255C32"/>
    <w:rsid w:val="00286833"/>
    <w:rsid w:val="00294A21"/>
    <w:rsid w:val="002D2D0B"/>
    <w:rsid w:val="002E1AA9"/>
    <w:rsid w:val="00301A1F"/>
    <w:rsid w:val="00340851"/>
    <w:rsid w:val="00353EF6"/>
    <w:rsid w:val="003820F6"/>
    <w:rsid w:val="00382512"/>
    <w:rsid w:val="003B0DC6"/>
    <w:rsid w:val="003E12BD"/>
    <w:rsid w:val="003E2A75"/>
    <w:rsid w:val="0040631C"/>
    <w:rsid w:val="004220A6"/>
    <w:rsid w:val="004559E3"/>
    <w:rsid w:val="004A5362"/>
    <w:rsid w:val="004E4688"/>
    <w:rsid w:val="00521520"/>
    <w:rsid w:val="005602CE"/>
    <w:rsid w:val="00563D74"/>
    <w:rsid w:val="0057150C"/>
    <w:rsid w:val="00574333"/>
    <w:rsid w:val="005B7A72"/>
    <w:rsid w:val="0060646C"/>
    <w:rsid w:val="00625C45"/>
    <w:rsid w:val="0063319B"/>
    <w:rsid w:val="0063777A"/>
    <w:rsid w:val="00693151"/>
    <w:rsid w:val="006D0E13"/>
    <w:rsid w:val="006D0EE4"/>
    <w:rsid w:val="007075AE"/>
    <w:rsid w:val="00707FBF"/>
    <w:rsid w:val="00752C6A"/>
    <w:rsid w:val="007712EC"/>
    <w:rsid w:val="00771D05"/>
    <w:rsid w:val="007910A8"/>
    <w:rsid w:val="007B51F2"/>
    <w:rsid w:val="007F0D6E"/>
    <w:rsid w:val="007F16D2"/>
    <w:rsid w:val="007F6B4E"/>
    <w:rsid w:val="00835880"/>
    <w:rsid w:val="00874A87"/>
    <w:rsid w:val="008B3CDA"/>
    <w:rsid w:val="008C2455"/>
    <w:rsid w:val="008F232D"/>
    <w:rsid w:val="008F748B"/>
    <w:rsid w:val="008F794F"/>
    <w:rsid w:val="00900C0D"/>
    <w:rsid w:val="00901060"/>
    <w:rsid w:val="00916FCE"/>
    <w:rsid w:val="00936FF8"/>
    <w:rsid w:val="0094673D"/>
    <w:rsid w:val="00951453"/>
    <w:rsid w:val="00960EB1"/>
    <w:rsid w:val="009B5DED"/>
    <w:rsid w:val="009E30E7"/>
    <w:rsid w:val="00A03F78"/>
    <w:rsid w:val="00A243FD"/>
    <w:rsid w:val="00A25F28"/>
    <w:rsid w:val="00A503D6"/>
    <w:rsid w:val="00A5190B"/>
    <w:rsid w:val="00A60FF3"/>
    <w:rsid w:val="00AB52D3"/>
    <w:rsid w:val="00AC3F70"/>
    <w:rsid w:val="00B17706"/>
    <w:rsid w:val="00B4042B"/>
    <w:rsid w:val="00B75A5D"/>
    <w:rsid w:val="00BC6DDC"/>
    <w:rsid w:val="00BE4711"/>
    <w:rsid w:val="00BF1C61"/>
    <w:rsid w:val="00BF6645"/>
    <w:rsid w:val="00C34DCB"/>
    <w:rsid w:val="00C77814"/>
    <w:rsid w:val="00C922E7"/>
    <w:rsid w:val="00C9245B"/>
    <w:rsid w:val="00C93FCE"/>
    <w:rsid w:val="00D074E5"/>
    <w:rsid w:val="00D26605"/>
    <w:rsid w:val="00D30406"/>
    <w:rsid w:val="00D40071"/>
    <w:rsid w:val="00D40B77"/>
    <w:rsid w:val="00D54411"/>
    <w:rsid w:val="00D6215E"/>
    <w:rsid w:val="00DA18C4"/>
    <w:rsid w:val="00DD5299"/>
    <w:rsid w:val="00DE3FB5"/>
    <w:rsid w:val="00E0298E"/>
    <w:rsid w:val="00E35C82"/>
    <w:rsid w:val="00E70667"/>
    <w:rsid w:val="00E730C4"/>
    <w:rsid w:val="00E735BB"/>
    <w:rsid w:val="00E90332"/>
    <w:rsid w:val="00EA033E"/>
    <w:rsid w:val="00EA3686"/>
    <w:rsid w:val="00EA73B4"/>
    <w:rsid w:val="00EB5087"/>
    <w:rsid w:val="00EC253B"/>
    <w:rsid w:val="00ED6EB1"/>
    <w:rsid w:val="00EE5F17"/>
    <w:rsid w:val="00EF1401"/>
    <w:rsid w:val="00F00AA8"/>
    <w:rsid w:val="00F76FC4"/>
    <w:rsid w:val="00FB0226"/>
    <w:rsid w:val="00FF5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4DD3AC9D"/>
  <w15:docId w15:val="{3AC05452-9553-4343-B021-1B94B1BB7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7726"/>
  </w:style>
  <w:style w:type="paragraph" w:styleId="Heading1">
    <w:name w:val="heading 1"/>
    <w:basedOn w:val="Normal"/>
    <w:next w:val="Normal"/>
    <w:link w:val="Heading1Char"/>
    <w:uiPriority w:val="9"/>
    <w:qFormat/>
    <w:rsid w:val="000E772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772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E772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0E772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E772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0E772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0E772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0E772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0E772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2D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D0B"/>
  </w:style>
  <w:style w:type="paragraph" w:styleId="Footer">
    <w:name w:val="footer"/>
    <w:basedOn w:val="Normal"/>
    <w:link w:val="FooterChar"/>
    <w:uiPriority w:val="99"/>
    <w:unhideWhenUsed/>
    <w:rsid w:val="002D2D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D0B"/>
  </w:style>
  <w:style w:type="paragraph" w:styleId="ListParagraph">
    <w:name w:val="List Paragraph"/>
    <w:basedOn w:val="Normal"/>
    <w:uiPriority w:val="34"/>
    <w:qFormat/>
    <w:rsid w:val="002D2D0B"/>
    <w:pPr>
      <w:ind w:left="720"/>
      <w:contextualSpacing/>
    </w:pPr>
  </w:style>
  <w:style w:type="character" w:customStyle="1" w:styleId="Heading1Char">
    <w:name w:val="Heading 1 Char"/>
    <w:basedOn w:val="DefaultParagraphFont"/>
    <w:link w:val="Heading1"/>
    <w:uiPriority w:val="9"/>
    <w:rsid w:val="000E772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E7726"/>
    <w:rPr>
      <w:rFonts w:asciiTheme="majorHAnsi" w:eastAsiaTheme="majorEastAsia" w:hAnsiTheme="majorHAnsi" w:cstheme="majorBidi"/>
      <w:color w:val="404040" w:themeColor="text1" w:themeTint="BF"/>
      <w:sz w:val="28"/>
      <w:szCs w:val="28"/>
    </w:rPr>
  </w:style>
  <w:style w:type="paragraph" w:styleId="Caption">
    <w:name w:val="caption"/>
    <w:basedOn w:val="Normal"/>
    <w:next w:val="Normal"/>
    <w:uiPriority w:val="35"/>
    <w:unhideWhenUsed/>
    <w:qFormat/>
    <w:rsid w:val="000E7726"/>
    <w:pPr>
      <w:spacing w:line="240" w:lineRule="auto"/>
    </w:pPr>
    <w:rPr>
      <w:b/>
      <w:bCs/>
      <w:smallCaps/>
      <w:color w:val="595959" w:themeColor="text1" w:themeTint="A6"/>
      <w:spacing w:val="6"/>
    </w:rPr>
  </w:style>
  <w:style w:type="table" w:styleId="TableGrid">
    <w:name w:val="Table Grid"/>
    <w:basedOn w:val="TableNormal"/>
    <w:uiPriority w:val="39"/>
    <w:rsid w:val="00A60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748B"/>
    <w:rPr>
      <w:color w:val="0563C1" w:themeColor="hyperlink"/>
      <w:u w:val="single"/>
    </w:rPr>
  </w:style>
  <w:style w:type="character" w:customStyle="1" w:styleId="UnresolvedMention1">
    <w:name w:val="Unresolved Mention1"/>
    <w:basedOn w:val="DefaultParagraphFont"/>
    <w:uiPriority w:val="99"/>
    <w:semiHidden/>
    <w:unhideWhenUsed/>
    <w:rsid w:val="008F748B"/>
    <w:rPr>
      <w:color w:val="808080"/>
      <w:shd w:val="clear" w:color="auto" w:fill="E6E6E6"/>
    </w:rPr>
  </w:style>
  <w:style w:type="character" w:styleId="FollowedHyperlink">
    <w:name w:val="FollowedHyperlink"/>
    <w:basedOn w:val="DefaultParagraphFont"/>
    <w:uiPriority w:val="99"/>
    <w:semiHidden/>
    <w:unhideWhenUsed/>
    <w:rsid w:val="003820F6"/>
    <w:rPr>
      <w:color w:val="954F72" w:themeColor="followedHyperlink"/>
      <w:u w:val="single"/>
    </w:rPr>
  </w:style>
  <w:style w:type="paragraph" w:styleId="NormalWeb">
    <w:name w:val="Normal (Web)"/>
    <w:basedOn w:val="Normal"/>
    <w:uiPriority w:val="99"/>
    <w:semiHidden/>
    <w:unhideWhenUsed/>
    <w:rsid w:val="00C7781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01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A1F"/>
    <w:rPr>
      <w:rFonts w:ascii="Tahoma" w:hAnsi="Tahoma" w:cs="Tahoma"/>
      <w:sz w:val="16"/>
      <w:szCs w:val="16"/>
    </w:rPr>
  </w:style>
  <w:style w:type="character" w:customStyle="1" w:styleId="Heading3Char">
    <w:name w:val="Heading 3 Char"/>
    <w:basedOn w:val="DefaultParagraphFont"/>
    <w:link w:val="Heading3"/>
    <w:uiPriority w:val="9"/>
    <w:semiHidden/>
    <w:rsid w:val="000E7726"/>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0E772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E772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0E772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0E772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0E772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0E7726"/>
    <w:rPr>
      <w:rFonts w:asciiTheme="majorHAnsi" w:eastAsiaTheme="majorEastAsia" w:hAnsiTheme="majorHAnsi" w:cstheme="majorBidi"/>
      <w:b/>
      <w:bCs/>
      <w:i/>
      <w:iCs/>
      <w:color w:val="44546A" w:themeColor="text2"/>
    </w:rPr>
  </w:style>
  <w:style w:type="paragraph" w:styleId="Title">
    <w:name w:val="Title"/>
    <w:basedOn w:val="Normal"/>
    <w:next w:val="Normal"/>
    <w:link w:val="TitleChar"/>
    <w:uiPriority w:val="10"/>
    <w:qFormat/>
    <w:rsid w:val="000E772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0E772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0E772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E7726"/>
    <w:rPr>
      <w:rFonts w:asciiTheme="majorHAnsi" w:eastAsiaTheme="majorEastAsia" w:hAnsiTheme="majorHAnsi" w:cstheme="majorBidi"/>
      <w:sz w:val="24"/>
      <w:szCs w:val="24"/>
    </w:rPr>
  </w:style>
  <w:style w:type="character" w:styleId="Strong">
    <w:name w:val="Strong"/>
    <w:basedOn w:val="DefaultParagraphFont"/>
    <w:uiPriority w:val="22"/>
    <w:qFormat/>
    <w:rsid w:val="000E7726"/>
    <w:rPr>
      <w:b/>
      <w:bCs/>
    </w:rPr>
  </w:style>
  <w:style w:type="character" w:styleId="Emphasis">
    <w:name w:val="Emphasis"/>
    <w:basedOn w:val="DefaultParagraphFont"/>
    <w:uiPriority w:val="20"/>
    <w:qFormat/>
    <w:rsid w:val="000E7726"/>
    <w:rPr>
      <w:i/>
      <w:iCs/>
    </w:rPr>
  </w:style>
  <w:style w:type="paragraph" w:styleId="NoSpacing">
    <w:name w:val="No Spacing"/>
    <w:uiPriority w:val="1"/>
    <w:qFormat/>
    <w:rsid w:val="000E7726"/>
    <w:pPr>
      <w:spacing w:after="0" w:line="240" w:lineRule="auto"/>
    </w:pPr>
  </w:style>
  <w:style w:type="paragraph" w:styleId="Quote">
    <w:name w:val="Quote"/>
    <w:basedOn w:val="Normal"/>
    <w:next w:val="Normal"/>
    <w:link w:val="QuoteChar"/>
    <w:uiPriority w:val="29"/>
    <w:qFormat/>
    <w:rsid w:val="000E772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E7726"/>
    <w:rPr>
      <w:i/>
      <w:iCs/>
      <w:color w:val="404040" w:themeColor="text1" w:themeTint="BF"/>
    </w:rPr>
  </w:style>
  <w:style w:type="paragraph" w:styleId="IntenseQuote">
    <w:name w:val="Intense Quote"/>
    <w:basedOn w:val="Normal"/>
    <w:next w:val="Normal"/>
    <w:link w:val="IntenseQuoteChar"/>
    <w:uiPriority w:val="30"/>
    <w:qFormat/>
    <w:rsid w:val="000E772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0E772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0E7726"/>
    <w:rPr>
      <w:i/>
      <w:iCs/>
      <w:color w:val="404040" w:themeColor="text1" w:themeTint="BF"/>
    </w:rPr>
  </w:style>
  <w:style w:type="character" w:styleId="IntenseEmphasis">
    <w:name w:val="Intense Emphasis"/>
    <w:basedOn w:val="DefaultParagraphFont"/>
    <w:uiPriority w:val="21"/>
    <w:qFormat/>
    <w:rsid w:val="000E7726"/>
    <w:rPr>
      <w:b/>
      <w:bCs/>
      <w:i/>
      <w:iCs/>
    </w:rPr>
  </w:style>
  <w:style w:type="character" w:styleId="SubtleReference">
    <w:name w:val="Subtle Reference"/>
    <w:basedOn w:val="DefaultParagraphFont"/>
    <w:uiPriority w:val="31"/>
    <w:qFormat/>
    <w:rsid w:val="000E772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E7726"/>
    <w:rPr>
      <w:b/>
      <w:bCs/>
      <w:smallCaps/>
      <w:spacing w:val="5"/>
      <w:u w:val="single"/>
    </w:rPr>
  </w:style>
  <w:style w:type="character" w:styleId="BookTitle">
    <w:name w:val="Book Title"/>
    <w:basedOn w:val="DefaultParagraphFont"/>
    <w:uiPriority w:val="33"/>
    <w:qFormat/>
    <w:rsid w:val="000E7726"/>
    <w:rPr>
      <w:b/>
      <w:bCs/>
      <w:smallCaps/>
    </w:rPr>
  </w:style>
  <w:style w:type="paragraph" w:styleId="TOCHeading">
    <w:name w:val="TOC Heading"/>
    <w:basedOn w:val="Heading1"/>
    <w:next w:val="Normal"/>
    <w:uiPriority w:val="39"/>
    <w:semiHidden/>
    <w:unhideWhenUsed/>
    <w:qFormat/>
    <w:rsid w:val="000E7726"/>
    <w:pPr>
      <w:outlineLvl w:val="9"/>
    </w:pPr>
  </w:style>
  <w:style w:type="character" w:styleId="UnresolvedMention">
    <w:name w:val="Unresolved Mention"/>
    <w:basedOn w:val="DefaultParagraphFont"/>
    <w:uiPriority w:val="99"/>
    <w:semiHidden/>
    <w:unhideWhenUsed/>
    <w:rsid w:val="00A243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42462">
      <w:bodyDiv w:val="1"/>
      <w:marLeft w:val="0"/>
      <w:marRight w:val="0"/>
      <w:marTop w:val="0"/>
      <w:marBottom w:val="0"/>
      <w:divBdr>
        <w:top w:val="none" w:sz="0" w:space="0" w:color="auto"/>
        <w:left w:val="none" w:sz="0" w:space="0" w:color="auto"/>
        <w:bottom w:val="none" w:sz="0" w:space="0" w:color="auto"/>
        <w:right w:val="none" w:sz="0" w:space="0" w:color="auto"/>
      </w:divBdr>
      <w:divsChild>
        <w:div w:id="404957182">
          <w:marLeft w:val="0"/>
          <w:marRight w:val="0"/>
          <w:marTop w:val="0"/>
          <w:marBottom w:val="0"/>
          <w:divBdr>
            <w:top w:val="none" w:sz="0" w:space="0" w:color="auto"/>
            <w:left w:val="none" w:sz="0" w:space="0" w:color="auto"/>
            <w:bottom w:val="none" w:sz="0" w:space="0" w:color="auto"/>
            <w:right w:val="none" w:sz="0" w:space="0" w:color="auto"/>
          </w:divBdr>
          <w:divsChild>
            <w:div w:id="942495691">
              <w:marLeft w:val="0"/>
              <w:marRight w:val="0"/>
              <w:marTop w:val="0"/>
              <w:marBottom w:val="0"/>
              <w:divBdr>
                <w:top w:val="none" w:sz="0" w:space="0" w:color="auto"/>
                <w:left w:val="none" w:sz="0" w:space="0" w:color="auto"/>
                <w:bottom w:val="none" w:sz="0" w:space="0" w:color="auto"/>
                <w:right w:val="none" w:sz="0" w:space="0" w:color="auto"/>
              </w:divBdr>
              <w:divsChild>
                <w:div w:id="1419641624">
                  <w:marLeft w:val="0"/>
                  <w:marRight w:val="0"/>
                  <w:marTop w:val="0"/>
                  <w:marBottom w:val="0"/>
                  <w:divBdr>
                    <w:top w:val="none" w:sz="0" w:space="0" w:color="auto"/>
                    <w:left w:val="none" w:sz="0" w:space="0" w:color="auto"/>
                    <w:bottom w:val="none" w:sz="0" w:space="0" w:color="auto"/>
                    <w:right w:val="none" w:sz="0" w:space="0" w:color="auto"/>
                  </w:divBdr>
                  <w:divsChild>
                    <w:div w:id="736782879">
                      <w:marLeft w:val="0"/>
                      <w:marRight w:val="0"/>
                      <w:marTop w:val="0"/>
                      <w:marBottom w:val="0"/>
                      <w:divBdr>
                        <w:top w:val="none" w:sz="0" w:space="0" w:color="auto"/>
                        <w:left w:val="none" w:sz="0" w:space="0" w:color="auto"/>
                        <w:bottom w:val="none" w:sz="0" w:space="0" w:color="auto"/>
                        <w:right w:val="none" w:sz="0" w:space="0" w:color="auto"/>
                      </w:divBdr>
                      <w:divsChild>
                        <w:div w:id="260915279">
                          <w:marLeft w:val="0"/>
                          <w:marRight w:val="0"/>
                          <w:marTop w:val="0"/>
                          <w:marBottom w:val="0"/>
                          <w:divBdr>
                            <w:top w:val="none" w:sz="0" w:space="0" w:color="auto"/>
                            <w:left w:val="none" w:sz="0" w:space="0" w:color="auto"/>
                            <w:bottom w:val="none" w:sz="0" w:space="0" w:color="auto"/>
                            <w:right w:val="none" w:sz="0" w:space="0" w:color="auto"/>
                          </w:divBdr>
                          <w:divsChild>
                            <w:div w:id="104965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912917">
      <w:bodyDiv w:val="1"/>
      <w:marLeft w:val="0"/>
      <w:marRight w:val="0"/>
      <w:marTop w:val="0"/>
      <w:marBottom w:val="0"/>
      <w:divBdr>
        <w:top w:val="none" w:sz="0" w:space="0" w:color="auto"/>
        <w:left w:val="none" w:sz="0" w:space="0" w:color="auto"/>
        <w:bottom w:val="none" w:sz="0" w:space="0" w:color="auto"/>
        <w:right w:val="none" w:sz="0" w:space="0" w:color="auto"/>
      </w:divBdr>
      <w:divsChild>
        <w:div w:id="529496378">
          <w:marLeft w:val="0"/>
          <w:marRight w:val="0"/>
          <w:marTop w:val="0"/>
          <w:marBottom w:val="0"/>
          <w:divBdr>
            <w:top w:val="none" w:sz="0" w:space="0" w:color="auto"/>
            <w:left w:val="none" w:sz="0" w:space="0" w:color="auto"/>
            <w:bottom w:val="none" w:sz="0" w:space="0" w:color="auto"/>
            <w:right w:val="none" w:sz="0" w:space="0" w:color="auto"/>
          </w:divBdr>
          <w:divsChild>
            <w:div w:id="583223145">
              <w:marLeft w:val="0"/>
              <w:marRight w:val="0"/>
              <w:marTop w:val="0"/>
              <w:marBottom w:val="0"/>
              <w:divBdr>
                <w:top w:val="none" w:sz="0" w:space="0" w:color="auto"/>
                <w:left w:val="none" w:sz="0" w:space="0" w:color="auto"/>
                <w:bottom w:val="none" w:sz="0" w:space="0" w:color="auto"/>
                <w:right w:val="none" w:sz="0" w:space="0" w:color="auto"/>
              </w:divBdr>
              <w:divsChild>
                <w:div w:id="1629168747">
                  <w:marLeft w:val="0"/>
                  <w:marRight w:val="0"/>
                  <w:marTop w:val="0"/>
                  <w:marBottom w:val="0"/>
                  <w:divBdr>
                    <w:top w:val="none" w:sz="0" w:space="0" w:color="auto"/>
                    <w:left w:val="none" w:sz="0" w:space="0" w:color="auto"/>
                    <w:bottom w:val="none" w:sz="0" w:space="0" w:color="auto"/>
                    <w:right w:val="none" w:sz="0" w:space="0" w:color="auto"/>
                  </w:divBdr>
                  <w:divsChild>
                    <w:div w:id="302081314">
                      <w:marLeft w:val="0"/>
                      <w:marRight w:val="0"/>
                      <w:marTop w:val="0"/>
                      <w:marBottom w:val="0"/>
                      <w:divBdr>
                        <w:top w:val="none" w:sz="0" w:space="0" w:color="auto"/>
                        <w:left w:val="none" w:sz="0" w:space="0" w:color="auto"/>
                        <w:bottom w:val="none" w:sz="0" w:space="0" w:color="auto"/>
                        <w:right w:val="none" w:sz="0" w:space="0" w:color="auto"/>
                      </w:divBdr>
                      <w:divsChild>
                        <w:div w:id="1462460013">
                          <w:marLeft w:val="0"/>
                          <w:marRight w:val="0"/>
                          <w:marTop w:val="0"/>
                          <w:marBottom w:val="0"/>
                          <w:divBdr>
                            <w:top w:val="none" w:sz="0" w:space="0" w:color="auto"/>
                            <w:left w:val="none" w:sz="0" w:space="0" w:color="auto"/>
                            <w:bottom w:val="none" w:sz="0" w:space="0" w:color="auto"/>
                            <w:right w:val="none" w:sz="0" w:space="0" w:color="auto"/>
                          </w:divBdr>
                          <w:divsChild>
                            <w:div w:id="4276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k-air.defra.gov.uk/air-pollution/daqi" TargetMode="External"/><Relationship Id="rId13" Type="http://schemas.openxmlformats.org/officeDocument/2006/relationships/footer" Target="footer1.xml"/><Relationship Id="rId18" Type="http://schemas.openxmlformats.org/officeDocument/2006/relationships/hyperlink" Target="mailto:lee.jowett@leicester.gov.uk" TargetMode="External"/><Relationship Id="rId26" Type="http://schemas.openxmlformats.org/officeDocument/2006/relationships/hyperlink" Target="https://neu.org.uk/advice-and-resources/publications/neu-blf-air-pollution-health-advice-schools"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who.int/airpollution/ambient/en/"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neu.org.uk/advice-and-resources/publications/neu-blf-air-pollution-health-advice-schools" TargetMode="External"/><Relationship Id="rId25" Type="http://schemas.openxmlformats.org/officeDocument/2006/relationships/hyperlink" Target="http://uk-air.defra.gov.uk/air-pollution/daqi" TargetMode="External"/><Relationship Id="rId33" Type="http://schemas.openxmlformats.org/officeDocument/2006/relationships/hyperlink" Target="https://uk-air.defra.gov.uk/networks/brief-history" TargetMode="External"/><Relationship Id="rId2" Type="http://schemas.openxmlformats.org/officeDocument/2006/relationships/numbering" Target="numbering.xml"/><Relationship Id="rId16" Type="http://schemas.openxmlformats.org/officeDocument/2006/relationships/hyperlink" Target="https://www.leicester.gov.uk/your-council/policies-plans-and-strategies/environment-and-sustainability/air-quality/" TargetMode="External"/><Relationship Id="rId20" Type="http://schemas.openxmlformats.org/officeDocument/2006/relationships/hyperlink" Target="mailto:danielle.kennell@leicester.gov.uk" TargetMode="External"/><Relationship Id="rId29" Type="http://schemas.openxmlformats.org/officeDocument/2006/relationships/hyperlink" Target="https://uk-air.defra.gov.uk/air-pollution/cau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leicester.gov.uk/your-council/policies-plans-and-strategies/environment-and-sustainability/air-quality/" TargetMode="External"/><Relationship Id="rId32" Type="http://schemas.openxmlformats.org/officeDocument/2006/relationships/hyperlink" Target="https://uk-air.defra.gov.uk/air-pollution/effect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Vs-data6\data6\Team\CHT\TS\TSTeam\Air%20Quality%20Action%20Plan\18.%20Education\Air%20Quality%20Education%20Pack%20-%20LCC\Lessons" TargetMode="External"/><Relationship Id="rId23" Type="http://schemas.openxmlformats.org/officeDocument/2006/relationships/image" Target="media/image6.jpeg"/><Relationship Id="rId28" Type="http://schemas.openxmlformats.org/officeDocument/2006/relationships/hyperlink" Target="https://uk-air.defra.gov.uk/air-pollution/" TargetMode="External"/><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mailto:lee.jowett@leicester.gov.uk" TargetMode="External"/><Relationship Id="rId31" Type="http://schemas.openxmlformats.org/officeDocument/2006/relationships/hyperlink" Target="https://www.gov.uk/government/publications/health-matters-air-pollution/health-matters-air-pollution" TargetMode="External"/><Relationship Id="rId4" Type="http://schemas.openxmlformats.org/officeDocument/2006/relationships/settings" Target="settings.xml"/><Relationship Id="rId9" Type="http://schemas.openxmlformats.org/officeDocument/2006/relationships/hyperlink" Target="https://www.blf.org.uk/support-for-you/air-pollution" TargetMode="External"/><Relationship Id="rId14" Type="http://schemas.openxmlformats.org/officeDocument/2006/relationships/hyperlink" Target="https://uk-air.defra.gov.uk/networks/brief-history" TargetMode="External"/><Relationship Id="rId22" Type="http://schemas.openxmlformats.org/officeDocument/2006/relationships/hyperlink" Target="https://schools.leicester.gov.uk/services/environment-health-and-well-being/environmental-education/project-work/healthier-air-for-leicester-schools-award/" TargetMode="External"/><Relationship Id="rId27" Type="http://schemas.openxmlformats.org/officeDocument/2006/relationships/hyperlink" Target="https://publichealthmatters.blog.gov.uk/2018/11/14/health-matters-air-pollution-sources-impacts-and-actions/" TargetMode="External"/><Relationship Id="rId30" Type="http://schemas.openxmlformats.org/officeDocument/2006/relationships/hyperlink" Target="https://uk-air.defra.gov.uk/assets/documents/What_are_the_causes_of_Air_Pollution.pdf" TargetMode="External"/><Relationship Id="rId35" Type="http://schemas.openxmlformats.org/officeDocument/2006/relationships/hyperlink" Target="https://uk-air.defra.gov.uk/air-pollution/glossa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02994-8551-47F6-9651-8AC33AB50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2998</Words>
  <Characters>17092</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Air Quality Education Pack - introduction and teacher info</vt:lpstr>
    </vt:vector>
  </TitlesOfParts>
  <Company/>
  <LinksUpToDate>false</LinksUpToDate>
  <CharactersWithSpaces>20050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Quality Education Pack - introduction and teacher info</dc:title>
  <dc:subject/>
  <dc:creator>Danielle Kennell</dc:creator>
  <cp:keywords/>
  <dc:description/>
  <cp:lastModifiedBy>Amy Peace</cp:lastModifiedBy>
  <cp:revision>2</cp:revision>
  <cp:lastPrinted>2020-01-08T09:05:00Z</cp:lastPrinted>
  <dcterms:created xsi:type="dcterms:W3CDTF">2020-01-20T10:34:00Z</dcterms:created>
  <dcterms:modified xsi:type="dcterms:W3CDTF">2020-01-20T10:34:00Z</dcterms:modified>
</cp:coreProperties>
</file>